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2B3" w:rsidRPr="0049149E" w:rsidRDefault="00DE52B3" w:rsidP="00DE52B3">
      <w:pPr>
        <w:pStyle w:val="Title"/>
        <w:rPr>
          <w:rFonts w:eastAsia="Times New Roman"/>
          <w:b/>
          <w:sz w:val="44"/>
        </w:rPr>
      </w:pPr>
      <w:r w:rsidRPr="0049149E">
        <w:rPr>
          <w:rFonts w:eastAsia="Times New Roman"/>
          <w:b/>
          <w:sz w:val="36"/>
        </w:rPr>
        <w:t>PR News’ Advanced Writing Workshop March 20, 2018</w:t>
      </w:r>
    </w:p>
    <w:p w:rsidR="00DE52B3" w:rsidRDefault="00DE52B3" w:rsidP="00DE52B3">
      <w:pPr>
        <w:rPr>
          <w:rFonts w:asciiTheme="majorHAnsi" w:hAnsiTheme="majorHAnsi" w:cstheme="majorHAnsi"/>
          <w:i/>
          <w:sz w:val="32"/>
          <w:szCs w:val="32"/>
        </w:rPr>
      </w:pPr>
      <w:r w:rsidRPr="00DE52B3">
        <w:rPr>
          <w:rFonts w:asciiTheme="majorHAnsi" w:hAnsiTheme="majorHAnsi" w:cstheme="majorHAnsi"/>
          <w:i/>
          <w:sz w:val="32"/>
          <w:szCs w:val="32"/>
        </w:rPr>
        <w:t>Level Up: The Art and Science of Communicating With the C-Suite</w:t>
      </w:r>
    </w:p>
    <w:p w:rsidR="00DE52B3" w:rsidRDefault="00DE52B3" w:rsidP="00DE52B3">
      <w:pPr>
        <w:rPr>
          <w:rFonts w:asciiTheme="minorHAnsi" w:hAnsiTheme="minorHAnsi"/>
          <w:i/>
          <w:sz w:val="32"/>
          <w:szCs w:val="32"/>
        </w:rPr>
      </w:pPr>
    </w:p>
    <w:p w:rsidR="00DE52B3" w:rsidRPr="00DE52B3" w:rsidRDefault="00DE52B3" w:rsidP="00DE52B3">
      <w:pPr>
        <w:rPr>
          <w:rFonts w:asciiTheme="minorHAnsi" w:hAnsiTheme="minorHAnsi"/>
          <w:i/>
          <w:sz w:val="32"/>
          <w:szCs w:val="32"/>
        </w:rPr>
      </w:pPr>
      <w:r w:rsidRPr="00DE52B3">
        <w:rPr>
          <w:rFonts w:asciiTheme="minorHAnsi" w:hAnsiTheme="minorHAnsi"/>
          <w:i/>
          <w:sz w:val="32"/>
          <w:szCs w:val="32"/>
        </w:rPr>
        <w:t xml:space="preserve">Sample: Internal Memo sent to senior leaders, </w:t>
      </w:r>
      <w:proofErr w:type="spellStart"/>
      <w:r w:rsidRPr="00DE52B3">
        <w:rPr>
          <w:rFonts w:asciiTheme="minorHAnsi" w:hAnsiTheme="minorHAnsi"/>
          <w:i/>
          <w:sz w:val="32"/>
          <w:szCs w:val="32"/>
        </w:rPr>
        <w:t>Cait</w:t>
      </w:r>
      <w:proofErr w:type="spellEnd"/>
      <w:r w:rsidRPr="00DE52B3">
        <w:rPr>
          <w:rFonts w:asciiTheme="minorHAnsi" w:hAnsiTheme="minorHAnsi"/>
          <w:i/>
          <w:sz w:val="32"/>
          <w:szCs w:val="32"/>
        </w:rPr>
        <w:t xml:space="preserve"> </w:t>
      </w:r>
      <w:proofErr w:type="spellStart"/>
      <w:r w:rsidRPr="00DE52B3">
        <w:rPr>
          <w:rFonts w:asciiTheme="minorHAnsi" w:hAnsiTheme="minorHAnsi"/>
          <w:i/>
          <w:sz w:val="32"/>
          <w:szCs w:val="32"/>
        </w:rPr>
        <w:t>DeBaun</w:t>
      </w:r>
      <w:proofErr w:type="spellEnd"/>
      <w:r w:rsidRPr="00DE52B3">
        <w:rPr>
          <w:rFonts w:asciiTheme="minorHAnsi" w:hAnsiTheme="minorHAnsi"/>
          <w:i/>
          <w:sz w:val="32"/>
          <w:szCs w:val="32"/>
        </w:rPr>
        <w:t xml:space="preserve">, </w:t>
      </w:r>
      <w:proofErr w:type="spellStart"/>
      <w:r w:rsidRPr="00DE52B3">
        <w:rPr>
          <w:rFonts w:asciiTheme="minorHAnsi" w:hAnsiTheme="minorHAnsi"/>
          <w:i/>
          <w:sz w:val="32"/>
          <w:szCs w:val="32"/>
        </w:rPr>
        <w:t>Cait</w:t>
      </w:r>
      <w:proofErr w:type="spellEnd"/>
      <w:r w:rsidRPr="00DE52B3">
        <w:rPr>
          <w:rFonts w:asciiTheme="minorHAnsi" w:hAnsiTheme="minorHAnsi"/>
          <w:i/>
          <w:sz w:val="32"/>
          <w:szCs w:val="32"/>
        </w:rPr>
        <w:t xml:space="preserve"> </w:t>
      </w:r>
      <w:proofErr w:type="spellStart"/>
      <w:r w:rsidRPr="00DE52B3">
        <w:rPr>
          <w:rFonts w:asciiTheme="minorHAnsi" w:hAnsiTheme="minorHAnsi"/>
          <w:i/>
          <w:sz w:val="32"/>
          <w:szCs w:val="32"/>
        </w:rPr>
        <w:t>DeBaun</w:t>
      </w:r>
      <w:proofErr w:type="spellEnd"/>
      <w:r>
        <w:rPr>
          <w:rFonts w:asciiTheme="minorHAnsi" w:hAnsiTheme="minorHAnsi"/>
          <w:i/>
          <w:sz w:val="32"/>
          <w:szCs w:val="32"/>
        </w:rPr>
        <w:t xml:space="preserve">, </w:t>
      </w:r>
      <w:r w:rsidRPr="00DE52B3">
        <w:rPr>
          <w:rFonts w:asciiTheme="minorHAnsi" w:hAnsiTheme="minorHAnsi"/>
          <w:i/>
          <w:sz w:val="32"/>
          <w:szCs w:val="32"/>
        </w:rPr>
        <w:t xml:space="preserve">Director, Communications, Project: Time </w:t>
      </w:r>
      <w:proofErr w:type="spellStart"/>
      <w:r w:rsidRPr="00DE52B3">
        <w:rPr>
          <w:rFonts w:asciiTheme="minorHAnsi" w:hAnsiTheme="minorHAnsi"/>
          <w:i/>
          <w:sz w:val="32"/>
          <w:szCs w:val="32"/>
        </w:rPr>
        <w:t>Off,U.S</w:t>
      </w:r>
      <w:proofErr w:type="spellEnd"/>
      <w:r w:rsidRPr="00DE52B3">
        <w:rPr>
          <w:rFonts w:asciiTheme="minorHAnsi" w:hAnsiTheme="minorHAnsi"/>
          <w:i/>
          <w:sz w:val="32"/>
          <w:szCs w:val="32"/>
        </w:rPr>
        <w:t>. Travel Association</w:t>
      </w:r>
      <w:bookmarkStart w:id="0" w:name="_GoBack"/>
      <w:bookmarkEnd w:id="0"/>
    </w:p>
    <w:p w:rsidR="00DE52B3" w:rsidRPr="00DE52B3" w:rsidRDefault="00DE52B3" w:rsidP="00BA3308">
      <w:pPr>
        <w:jc w:val="center"/>
        <w:rPr>
          <w:rFonts w:ascii="Helvetica" w:eastAsia="Times New Roman" w:hAnsi="Helvetica" w:cs="Calibri"/>
          <w:color w:val="000000"/>
          <w:sz w:val="22"/>
          <w:szCs w:val="22"/>
        </w:rPr>
      </w:pPr>
    </w:p>
    <w:p w:rsidR="00BA3308" w:rsidRDefault="00BA3308" w:rsidP="00BA3308">
      <w:pPr>
        <w:jc w:val="center"/>
        <w:rPr>
          <w:rFonts w:ascii="Helvetica" w:eastAsia="Times New Roman" w:hAnsi="Helvetica" w:cs="Calibri"/>
          <w:color w:val="000000"/>
          <w:sz w:val="22"/>
          <w:szCs w:val="22"/>
        </w:rPr>
      </w:pPr>
      <w:r>
        <w:rPr>
          <w:rFonts w:ascii="Helvetica" w:eastAsia="Times New Roman" w:hAnsi="Helvetica" w:cs="Calibri"/>
          <w:noProof/>
          <w:color w:val="000000"/>
          <w:sz w:val="22"/>
          <w:szCs w:val="22"/>
        </w:rPr>
        <w:drawing>
          <wp:inline distT="0" distB="0" distL="0" distR="0">
            <wp:extent cx="37084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O_Horizontal_Color.png"/>
                    <pic:cNvPicPr/>
                  </pic:nvPicPr>
                  <pic:blipFill>
                    <a:blip r:embed="rId7">
                      <a:extLst>
                        <a:ext uri="{28A0092B-C50C-407E-A947-70E740481C1C}">
                          <a14:useLocalDpi xmlns:a14="http://schemas.microsoft.com/office/drawing/2010/main" val="0"/>
                        </a:ext>
                      </a:extLst>
                    </a:blip>
                    <a:stretch>
                      <a:fillRect/>
                    </a:stretch>
                  </pic:blipFill>
                  <pic:spPr>
                    <a:xfrm>
                      <a:off x="0" y="0"/>
                      <a:ext cx="3708400" cy="266700"/>
                    </a:xfrm>
                    <a:prstGeom prst="rect">
                      <a:avLst/>
                    </a:prstGeom>
                  </pic:spPr>
                </pic:pic>
              </a:graphicData>
            </a:graphic>
          </wp:inline>
        </w:drawing>
      </w:r>
    </w:p>
    <w:p w:rsidR="00BA3308" w:rsidRDefault="00BA3308" w:rsidP="00BA3308">
      <w:pPr>
        <w:jc w:val="center"/>
        <w:rPr>
          <w:rFonts w:ascii="Helvetica" w:eastAsia="Times New Roman" w:hAnsi="Helvetica" w:cs="Calibri"/>
          <w:color w:val="000000"/>
          <w:sz w:val="22"/>
          <w:szCs w:val="22"/>
        </w:rPr>
      </w:pPr>
    </w:p>
    <w:p w:rsidR="00BA3308" w:rsidRPr="00BA3308" w:rsidRDefault="00BA3308" w:rsidP="00BA3308">
      <w:pPr>
        <w:jc w:val="center"/>
        <w:rPr>
          <w:rFonts w:ascii="Helvetica" w:eastAsia="Times New Roman" w:hAnsi="Helvetica" w:cs="Calibri"/>
          <w:b/>
          <w:bCs/>
          <w:color w:val="000000"/>
          <w:sz w:val="32"/>
          <w:szCs w:val="32"/>
        </w:rPr>
      </w:pPr>
      <w:r w:rsidRPr="00BA3308">
        <w:rPr>
          <w:rFonts w:ascii="Helvetica" w:eastAsia="Times New Roman" w:hAnsi="Helvetica" w:cs="Calibri"/>
          <w:b/>
          <w:bCs/>
          <w:color w:val="000000"/>
          <w:sz w:val="32"/>
          <w:szCs w:val="32"/>
        </w:rPr>
        <w:t>National Plan for Vacation Day Highlights</w:t>
      </w:r>
    </w:p>
    <w:p w:rsidR="00BA3308" w:rsidRPr="00BA3308" w:rsidRDefault="00BA3308" w:rsidP="00BA3308">
      <w:pPr>
        <w:rPr>
          <w:rFonts w:ascii="Helvetica" w:eastAsia="Times New Roman" w:hAnsi="Helvetica" w:cs="Calibri"/>
          <w:color w:val="000000"/>
          <w:sz w:val="22"/>
          <w:szCs w:val="22"/>
        </w:rPr>
      </w:pPr>
    </w:p>
    <w:tbl>
      <w:tblPr>
        <w:tblW w:w="6900" w:type="dxa"/>
        <w:tblCellSpacing w:w="0" w:type="dxa"/>
        <w:tblCellMar>
          <w:left w:w="0" w:type="dxa"/>
          <w:right w:w="0" w:type="dxa"/>
        </w:tblCellMar>
        <w:tblLook w:val="04A0" w:firstRow="1" w:lastRow="0" w:firstColumn="1" w:lastColumn="0" w:noHBand="0" w:noVBand="1"/>
      </w:tblPr>
      <w:tblGrid>
        <w:gridCol w:w="6900"/>
      </w:tblGrid>
      <w:tr w:rsidR="00BA3308" w:rsidRPr="00BA3308" w:rsidTr="00BA3308">
        <w:trPr>
          <w:tblCellSpacing w:w="0" w:type="dxa"/>
        </w:trPr>
        <w:tc>
          <w:tcPr>
            <w:tcW w:w="0" w:type="auto"/>
            <w:vAlign w:val="center"/>
            <w:hideMark/>
          </w:tcPr>
          <w:p w:rsidR="00BA3308" w:rsidRPr="00BA3308" w:rsidRDefault="00BA3308" w:rsidP="00BA3308">
            <w:pPr>
              <w:rPr>
                <w:rFonts w:ascii="Helvetica" w:eastAsia="Times New Roman" w:hAnsi="Helvetica" w:cs="Calibri"/>
                <w:color w:val="000000"/>
                <w:sz w:val="22"/>
                <w:szCs w:val="22"/>
              </w:rPr>
            </w:pPr>
          </w:p>
        </w:tc>
      </w:tr>
    </w:tbl>
    <w:p w:rsidR="00BA3308" w:rsidRPr="00BA3308" w:rsidRDefault="00BA3308" w:rsidP="00BA3308">
      <w:pPr>
        <w:rPr>
          <w:rFonts w:ascii="Helvetica" w:eastAsia="Times New Roman" w:hAnsi="Helvetica" w:cs="Calibri"/>
          <w:color w:val="000000"/>
          <w:sz w:val="22"/>
          <w:szCs w:val="22"/>
        </w:rPr>
      </w:pPr>
      <w:r w:rsidRPr="00BA3308">
        <w:rPr>
          <w:rFonts w:ascii="Helvetica" w:eastAsia="Times New Roman" w:hAnsi="Helvetica" w:cs="Arial"/>
          <w:b/>
          <w:bCs/>
          <w:color w:val="022343"/>
          <w:sz w:val="22"/>
          <w:szCs w:val="22"/>
        </w:rPr>
        <w:t>Media</w:t>
      </w:r>
    </w:p>
    <w:p w:rsidR="00BA3308" w:rsidRPr="00BA3308" w:rsidRDefault="00BA3308" w:rsidP="00BA3308">
      <w:pPr>
        <w:rPr>
          <w:rFonts w:ascii="Helvetica" w:eastAsia="Times New Roman" w:hAnsi="Helvetica" w:cs="Calibri"/>
          <w:color w:val="000000"/>
          <w:sz w:val="22"/>
          <w:szCs w:val="22"/>
        </w:rPr>
      </w:pPr>
      <w:r w:rsidRPr="00BA3308">
        <w:rPr>
          <w:rFonts w:ascii="Helvetica" w:eastAsia="Times New Roman" w:hAnsi="Helvetica" w:cs="Arial"/>
          <w:color w:val="022343"/>
          <w:sz w:val="22"/>
          <w:szCs w:val="22"/>
        </w:rPr>
        <w:t>The planning message made news throughout the month of January, garnering more than 500 news stories including national coverage from the </w:t>
      </w:r>
      <w:hyperlink r:id="rId8" w:history="1">
        <w:r w:rsidRPr="00BA3308">
          <w:rPr>
            <w:rFonts w:ascii="Helvetica" w:eastAsia="Times New Roman" w:hAnsi="Helvetica" w:cs="Arial"/>
            <w:color w:val="954F72"/>
            <w:sz w:val="22"/>
            <w:szCs w:val="22"/>
            <w:u w:val="single"/>
          </w:rPr>
          <w:t>Associated Press</w:t>
        </w:r>
      </w:hyperlink>
      <w:r w:rsidRPr="00BA3308">
        <w:rPr>
          <w:rFonts w:ascii="Helvetica" w:eastAsia="Times New Roman" w:hAnsi="Helvetica" w:cs="Arial"/>
          <w:color w:val="022343"/>
          <w:sz w:val="22"/>
          <w:szCs w:val="22"/>
        </w:rPr>
        <w:t>, </w:t>
      </w:r>
      <w:hyperlink r:id="rId9" w:history="1">
        <w:r w:rsidRPr="00BA3308">
          <w:rPr>
            <w:rFonts w:ascii="Helvetica" w:eastAsia="Times New Roman" w:hAnsi="Helvetica" w:cs="Arial"/>
            <w:color w:val="954F72"/>
            <w:sz w:val="22"/>
            <w:szCs w:val="22"/>
            <w:u w:val="single"/>
          </w:rPr>
          <w:t>CBS This Morning</w:t>
        </w:r>
      </w:hyperlink>
      <w:r w:rsidRPr="00BA3308">
        <w:rPr>
          <w:rFonts w:ascii="Helvetica" w:eastAsia="Times New Roman" w:hAnsi="Helvetica" w:cs="Arial"/>
          <w:color w:val="022343"/>
          <w:sz w:val="22"/>
          <w:szCs w:val="22"/>
        </w:rPr>
        <w:t>, </w:t>
      </w:r>
      <w:hyperlink r:id="rId10" w:history="1">
        <w:r w:rsidRPr="00BA3308">
          <w:rPr>
            <w:rFonts w:ascii="Helvetica" w:eastAsia="Times New Roman" w:hAnsi="Helvetica" w:cs="Arial"/>
            <w:color w:val="954F72"/>
            <w:sz w:val="22"/>
            <w:szCs w:val="22"/>
            <w:u w:val="single"/>
          </w:rPr>
          <w:t>CNBC</w:t>
        </w:r>
      </w:hyperlink>
      <w:r w:rsidRPr="00BA3308">
        <w:rPr>
          <w:rFonts w:ascii="Helvetica" w:eastAsia="Times New Roman" w:hAnsi="Helvetica" w:cs="Arial"/>
          <w:color w:val="022343"/>
          <w:sz w:val="22"/>
          <w:szCs w:val="22"/>
        </w:rPr>
        <w:t>, </w:t>
      </w:r>
      <w:hyperlink r:id="rId11" w:history="1">
        <w:r w:rsidRPr="00BA3308">
          <w:rPr>
            <w:rFonts w:ascii="Helvetica" w:eastAsia="Times New Roman" w:hAnsi="Helvetica" w:cs="Arial"/>
            <w:color w:val="954F72"/>
            <w:sz w:val="22"/>
            <w:szCs w:val="22"/>
            <w:u w:val="single"/>
          </w:rPr>
          <w:t>CNN</w:t>
        </w:r>
      </w:hyperlink>
      <w:r w:rsidRPr="00BA3308">
        <w:rPr>
          <w:rFonts w:ascii="Helvetica" w:eastAsia="Times New Roman" w:hAnsi="Helvetica" w:cs="Arial"/>
          <w:color w:val="022343"/>
          <w:sz w:val="22"/>
          <w:szCs w:val="22"/>
        </w:rPr>
        <w:t>, </w:t>
      </w:r>
      <w:hyperlink r:id="rId12" w:history="1">
        <w:r w:rsidRPr="00BA3308">
          <w:rPr>
            <w:rFonts w:ascii="Helvetica" w:eastAsia="Times New Roman" w:hAnsi="Helvetica" w:cs="Arial"/>
            <w:color w:val="954F72"/>
            <w:sz w:val="22"/>
            <w:szCs w:val="22"/>
            <w:u w:val="single"/>
          </w:rPr>
          <w:t xml:space="preserve">Condé </w:t>
        </w:r>
        <w:proofErr w:type="spellStart"/>
        <w:r w:rsidRPr="00BA3308">
          <w:rPr>
            <w:rFonts w:ascii="Helvetica" w:eastAsia="Times New Roman" w:hAnsi="Helvetica" w:cs="Arial"/>
            <w:color w:val="954F72"/>
            <w:sz w:val="22"/>
            <w:szCs w:val="22"/>
            <w:u w:val="single"/>
          </w:rPr>
          <w:t>Naste</w:t>
        </w:r>
        <w:proofErr w:type="spellEnd"/>
        <w:r w:rsidRPr="00BA3308">
          <w:rPr>
            <w:rFonts w:ascii="Helvetica" w:eastAsia="Times New Roman" w:hAnsi="Helvetica" w:cs="Arial"/>
            <w:color w:val="954F72"/>
            <w:sz w:val="22"/>
            <w:szCs w:val="22"/>
            <w:u w:val="single"/>
          </w:rPr>
          <w:t xml:space="preserve"> Traveler</w:t>
        </w:r>
      </w:hyperlink>
      <w:r w:rsidRPr="00BA3308">
        <w:rPr>
          <w:rFonts w:ascii="Helvetica" w:eastAsia="Times New Roman" w:hAnsi="Helvetica" w:cs="Arial"/>
          <w:color w:val="022343"/>
          <w:sz w:val="22"/>
          <w:szCs w:val="22"/>
        </w:rPr>
        <w:t>, </w:t>
      </w:r>
      <w:hyperlink r:id="rId13" w:history="1">
        <w:r w:rsidRPr="00BA3308">
          <w:rPr>
            <w:rFonts w:ascii="Helvetica" w:eastAsia="Times New Roman" w:hAnsi="Helvetica" w:cs="Arial"/>
            <w:color w:val="954F72"/>
            <w:sz w:val="22"/>
            <w:szCs w:val="22"/>
            <w:u w:val="single"/>
          </w:rPr>
          <w:t>Forbes</w:t>
        </w:r>
      </w:hyperlink>
      <w:r w:rsidRPr="00BA3308">
        <w:rPr>
          <w:rFonts w:ascii="Helvetica" w:eastAsia="Times New Roman" w:hAnsi="Helvetica" w:cs="Arial"/>
          <w:color w:val="022343"/>
          <w:sz w:val="22"/>
          <w:szCs w:val="22"/>
        </w:rPr>
        <w:t>, </w:t>
      </w:r>
      <w:hyperlink r:id="rId14" w:history="1">
        <w:r w:rsidRPr="00BA3308">
          <w:rPr>
            <w:rFonts w:ascii="Helvetica" w:eastAsia="Times New Roman" w:hAnsi="Helvetica" w:cs="Arial"/>
            <w:color w:val="954F72"/>
            <w:sz w:val="22"/>
            <w:szCs w:val="22"/>
            <w:u w:val="single"/>
          </w:rPr>
          <w:t>Good Morning America</w:t>
        </w:r>
      </w:hyperlink>
      <w:r w:rsidRPr="00BA3308">
        <w:rPr>
          <w:rFonts w:ascii="Helvetica" w:eastAsia="Times New Roman" w:hAnsi="Helvetica" w:cs="Arial"/>
          <w:color w:val="022343"/>
          <w:sz w:val="22"/>
          <w:szCs w:val="22"/>
        </w:rPr>
        <w:t>, </w:t>
      </w:r>
      <w:hyperlink r:id="rId15" w:history="1">
        <w:r w:rsidRPr="00BA3308">
          <w:rPr>
            <w:rFonts w:ascii="Helvetica" w:eastAsia="Times New Roman" w:hAnsi="Helvetica" w:cs="Arial"/>
            <w:color w:val="954F72"/>
            <w:sz w:val="22"/>
            <w:szCs w:val="22"/>
            <w:u w:val="single"/>
          </w:rPr>
          <w:t>Inc.</w:t>
        </w:r>
      </w:hyperlink>
      <w:r w:rsidRPr="00BA3308">
        <w:rPr>
          <w:rFonts w:ascii="Helvetica" w:eastAsia="Times New Roman" w:hAnsi="Helvetica" w:cs="Arial"/>
          <w:color w:val="022343"/>
          <w:sz w:val="22"/>
          <w:szCs w:val="22"/>
        </w:rPr>
        <w:t>, </w:t>
      </w:r>
      <w:hyperlink r:id="rId16" w:history="1">
        <w:r w:rsidRPr="00BA3308">
          <w:rPr>
            <w:rFonts w:ascii="Helvetica" w:eastAsia="Times New Roman" w:hAnsi="Helvetica" w:cs="Arial"/>
            <w:color w:val="954F72"/>
            <w:sz w:val="22"/>
            <w:szCs w:val="22"/>
            <w:u w:val="single"/>
          </w:rPr>
          <w:t>Thrive</w:t>
        </w:r>
      </w:hyperlink>
      <w:r w:rsidRPr="00BA3308">
        <w:rPr>
          <w:rFonts w:ascii="Helvetica" w:eastAsia="Times New Roman" w:hAnsi="Helvetica" w:cs="Arial"/>
          <w:color w:val="022343"/>
          <w:sz w:val="22"/>
          <w:szCs w:val="22"/>
        </w:rPr>
        <w:t>, </w:t>
      </w:r>
      <w:hyperlink r:id="rId17" w:history="1">
        <w:r w:rsidRPr="00BA3308">
          <w:rPr>
            <w:rFonts w:ascii="Helvetica" w:eastAsia="Times New Roman" w:hAnsi="Helvetica" w:cs="Arial"/>
            <w:color w:val="954F72"/>
            <w:sz w:val="22"/>
            <w:szCs w:val="22"/>
            <w:u w:val="single"/>
          </w:rPr>
          <w:t>USA Today</w:t>
        </w:r>
      </w:hyperlink>
      <w:r w:rsidRPr="00BA3308">
        <w:rPr>
          <w:rFonts w:ascii="Helvetica" w:eastAsia="Times New Roman" w:hAnsi="Helvetica" w:cs="Arial"/>
          <w:color w:val="022343"/>
          <w:sz w:val="22"/>
          <w:szCs w:val="22"/>
        </w:rPr>
        <w:t xml:space="preserve">. Broadcast coverage was far reaching with stories in all of the top ten media markets, 48 of the top 50, and 83 of the top 100. Members used the moment to drive local news coverage in record numbers. Some of our favorite examples: Illinois’ Cory </w:t>
      </w:r>
      <w:proofErr w:type="spellStart"/>
      <w:r w:rsidRPr="00BA3308">
        <w:rPr>
          <w:rFonts w:ascii="Helvetica" w:eastAsia="Times New Roman" w:hAnsi="Helvetica" w:cs="Arial"/>
          <w:color w:val="022343"/>
          <w:sz w:val="22"/>
          <w:szCs w:val="22"/>
        </w:rPr>
        <w:t>Jobe</w:t>
      </w:r>
      <w:proofErr w:type="spellEnd"/>
      <w:r w:rsidRPr="00BA3308">
        <w:rPr>
          <w:rFonts w:ascii="Helvetica" w:eastAsia="Times New Roman" w:hAnsi="Helvetica" w:cs="Arial"/>
          <w:color w:val="022343"/>
          <w:sz w:val="22"/>
          <w:szCs w:val="22"/>
        </w:rPr>
        <w:t xml:space="preserve"> had a </w:t>
      </w:r>
      <w:hyperlink r:id="rId18" w:history="1">
        <w:r w:rsidRPr="00BA3308">
          <w:rPr>
            <w:rFonts w:ascii="Helvetica" w:eastAsia="Times New Roman" w:hAnsi="Helvetica" w:cs="Arial"/>
            <w:color w:val="954F72"/>
            <w:sz w:val="22"/>
            <w:szCs w:val="22"/>
            <w:u w:val="single"/>
          </w:rPr>
          <w:t>6-minute segment</w:t>
        </w:r>
      </w:hyperlink>
      <w:r w:rsidRPr="00BA3308">
        <w:rPr>
          <w:rFonts w:ascii="Helvetica" w:eastAsia="Times New Roman" w:hAnsi="Helvetica" w:cs="Arial"/>
          <w:color w:val="022343"/>
          <w:sz w:val="22"/>
          <w:szCs w:val="22"/>
        </w:rPr>
        <w:t> on Windy City Live and Chickasaw’s Paige Shepard landed </w:t>
      </w:r>
      <w:hyperlink r:id="rId19" w:history="1">
        <w:r w:rsidRPr="00BA3308">
          <w:rPr>
            <w:rFonts w:ascii="Helvetica" w:eastAsia="Times New Roman" w:hAnsi="Helvetica" w:cs="Arial"/>
            <w:color w:val="954F72"/>
            <w:sz w:val="22"/>
            <w:szCs w:val="22"/>
            <w:u w:val="single"/>
          </w:rPr>
          <w:t>multiple interviews</w:t>
        </w:r>
      </w:hyperlink>
      <w:r w:rsidRPr="00BA3308">
        <w:rPr>
          <w:rFonts w:ascii="Helvetica" w:eastAsia="Times New Roman" w:hAnsi="Helvetica" w:cs="Arial"/>
          <w:color w:val="022343"/>
          <w:sz w:val="22"/>
          <w:szCs w:val="22"/>
        </w:rPr>
        <w:t> with Oklahoma City stations. Of note, here are a few call outs where I felt the media coverage aligned well with our new focus on the benefits of vacation travel specifically:</w:t>
      </w:r>
    </w:p>
    <w:p w:rsidR="00BA3308" w:rsidRPr="00BA3308" w:rsidRDefault="00BA3308" w:rsidP="00BA3308">
      <w:pPr>
        <w:numPr>
          <w:ilvl w:val="0"/>
          <w:numId w:val="1"/>
        </w:numPr>
        <w:ind w:left="360"/>
        <w:rPr>
          <w:rFonts w:ascii="Helvetica" w:eastAsia="Times New Roman" w:hAnsi="Helvetica" w:cs="Calibri"/>
          <w:color w:val="022343"/>
          <w:sz w:val="22"/>
          <w:szCs w:val="22"/>
        </w:rPr>
      </w:pPr>
      <w:r w:rsidRPr="00BA3308">
        <w:rPr>
          <w:rFonts w:ascii="Helvetica" w:eastAsia="Times New Roman" w:hAnsi="Helvetica" w:cs="Arial"/>
          <w:color w:val="022343"/>
          <w:sz w:val="22"/>
          <w:szCs w:val="22"/>
        </w:rPr>
        <w:t xml:space="preserve">AP: “Stop making excuses. Start making plans.” (Verbatim our tagline) // “(Samantha) Brown also talked about the campaign in a recent AP Travel podcast, noting that travel has an economic impact as well: “You are supporting an incredible industry of hotel workers and restaurant workers and bell people. </w:t>
      </w:r>
      <w:proofErr w:type="gramStart"/>
      <w:r w:rsidRPr="00BA3308">
        <w:rPr>
          <w:rFonts w:ascii="Helvetica" w:eastAsia="Times New Roman" w:hAnsi="Helvetica" w:cs="Arial"/>
          <w:color w:val="022343"/>
          <w:sz w:val="22"/>
          <w:szCs w:val="22"/>
        </w:rPr>
        <w:t>So</w:t>
      </w:r>
      <w:proofErr w:type="gramEnd"/>
      <w:r w:rsidRPr="00BA3308">
        <w:rPr>
          <w:rFonts w:ascii="Helvetica" w:eastAsia="Times New Roman" w:hAnsi="Helvetica" w:cs="Arial"/>
          <w:color w:val="022343"/>
          <w:sz w:val="22"/>
          <w:szCs w:val="22"/>
        </w:rPr>
        <w:t xml:space="preserve"> to not take your time off is ... psychologically not the best approach to your professional and personal life, but it also has an effect on our economy.” // “Project: Time Off estimates the lost spending from unused vacation days cost the U.S. economy $236 billion in 2016, money that would have supported 1.8 million jobs.”</w:t>
      </w:r>
    </w:p>
    <w:p w:rsidR="00BA3308" w:rsidRPr="00BA3308" w:rsidRDefault="00BA3308" w:rsidP="00BA3308">
      <w:pPr>
        <w:numPr>
          <w:ilvl w:val="0"/>
          <w:numId w:val="1"/>
        </w:numPr>
        <w:ind w:left="360"/>
        <w:rPr>
          <w:rFonts w:ascii="Helvetica" w:eastAsia="Times New Roman" w:hAnsi="Helvetica" w:cs="Calibri"/>
          <w:color w:val="022343"/>
          <w:sz w:val="22"/>
          <w:szCs w:val="22"/>
        </w:rPr>
      </w:pPr>
      <w:r w:rsidRPr="00BA3308">
        <w:rPr>
          <w:rFonts w:ascii="Helvetica" w:eastAsia="Times New Roman" w:hAnsi="Helvetica" w:cs="Arial"/>
          <w:color w:val="022343"/>
          <w:sz w:val="22"/>
          <w:szCs w:val="22"/>
        </w:rPr>
        <w:t>CNN: “Start viewing vacation time as a non-negotiable—like the dentist or yearly checkup, it's a vital part of your health care, so start treating it as such.”</w:t>
      </w:r>
    </w:p>
    <w:p w:rsidR="00BA3308" w:rsidRPr="00BA3308" w:rsidRDefault="00BA3308" w:rsidP="00BA3308">
      <w:pPr>
        <w:numPr>
          <w:ilvl w:val="0"/>
          <w:numId w:val="1"/>
        </w:numPr>
        <w:ind w:left="360"/>
        <w:rPr>
          <w:rFonts w:ascii="Helvetica" w:eastAsia="Times New Roman" w:hAnsi="Helvetica" w:cs="Calibri"/>
          <w:color w:val="022343"/>
          <w:sz w:val="22"/>
          <w:szCs w:val="22"/>
        </w:rPr>
      </w:pPr>
      <w:r w:rsidRPr="00BA3308">
        <w:rPr>
          <w:rFonts w:ascii="Helvetica" w:eastAsia="Times New Roman" w:hAnsi="Helvetica" w:cs="Arial"/>
          <w:color w:val="022343"/>
          <w:sz w:val="22"/>
          <w:szCs w:val="22"/>
        </w:rPr>
        <w:t>USA Today’s story on “amazing places you should visit in 2018”: “And this isn't frivolous stuff — countless studies show that a good vacation can have great benefits to businesses and employees alike, as workers return to their jobs refreshed and energized.” </w:t>
      </w:r>
    </w:p>
    <w:p w:rsidR="00BA3308" w:rsidRPr="00BA3308" w:rsidRDefault="00BA3308" w:rsidP="00BA3308">
      <w:pPr>
        <w:rPr>
          <w:rFonts w:ascii="Helvetica" w:eastAsia="Times New Roman" w:hAnsi="Helvetica" w:cs="Calibri"/>
          <w:color w:val="000000"/>
          <w:sz w:val="22"/>
          <w:szCs w:val="22"/>
        </w:rPr>
      </w:pPr>
      <w:r w:rsidRPr="00BA3308">
        <w:rPr>
          <w:rFonts w:ascii="Helvetica" w:eastAsia="Times New Roman" w:hAnsi="Helvetica" w:cs="Arial"/>
          <w:color w:val="000000"/>
          <w:sz w:val="22"/>
          <w:szCs w:val="22"/>
        </w:rPr>
        <w:t> </w:t>
      </w:r>
    </w:p>
    <w:p w:rsidR="00BA3308" w:rsidRPr="00BA3308" w:rsidRDefault="00BA3308" w:rsidP="00BA3308">
      <w:pPr>
        <w:rPr>
          <w:rFonts w:ascii="Helvetica" w:eastAsia="Times New Roman" w:hAnsi="Helvetica" w:cs="Calibri"/>
          <w:color w:val="000000"/>
          <w:sz w:val="22"/>
          <w:szCs w:val="22"/>
        </w:rPr>
      </w:pPr>
      <w:r w:rsidRPr="00BA3308">
        <w:rPr>
          <w:rFonts w:ascii="Helvetica" w:eastAsia="Times New Roman" w:hAnsi="Helvetica" w:cs="Arial"/>
          <w:b/>
          <w:bCs/>
          <w:color w:val="022343"/>
          <w:sz w:val="22"/>
          <w:szCs w:val="22"/>
        </w:rPr>
        <w:t>Digital &amp; Web</w:t>
      </w:r>
    </w:p>
    <w:p w:rsidR="00BA3308" w:rsidRPr="00BA3308" w:rsidRDefault="00BA3308" w:rsidP="00BA3308">
      <w:pPr>
        <w:rPr>
          <w:rFonts w:ascii="Helvetica" w:eastAsia="Times New Roman" w:hAnsi="Helvetica" w:cs="Calibri"/>
          <w:color w:val="000000"/>
          <w:sz w:val="22"/>
          <w:szCs w:val="22"/>
        </w:rPr>
      </w:pPr>
      <w:r w:rsidRPr="00BA3308">
        <w:rPr>
          <w:rFonts w:ascii="Helvetica" w:eastAsia="Times New Roman" w:hAnsi="Helvetica" w:cs="Arial"/>
          <w:color w:val="022343"/>
          <w:sz w:val="22"/>
          <w:szCs w:val="22"/>
        </w:rPr>
        <w:t>Twitter served as the top social platform for Plan for Vacation Day content, totaling 15,000 posts with a reach of more than 100 million users. The conversation landed #</w:t>
      </w:r>
      <w:proofErr w:type="spellStart"/>
      <w:r w:rsidRPr="00BA3308">
        <w:rPr>
          <w:rFonts w:ascii="Helvetica" w:eastAsia="Times New Roman" w:hAnsi="Helvetica" w:cs="Arial"/>
          <w:color w:val="022343"/>
          <w:sz w:val="22"/>
          <w:szCs w:val="22"/>
        </w:rPr>
        <w:t>PlanForVacation</w:t>
      </w:r>
      <w:proofErr w:type="spellEnd"/>
      <w:r w:rsidRPr="00BA3308">
        <w:rPr>
          <w:rFonts w:ascii="Helvetica" w:eastAsia="Times New Roman" w:hAnsi="Helvetica" w:cs="Arial"/>
          <w:color w:val="022343"/>
          <w:sz w:val="22"/>
          <w:szCs w:val="22"/>
        </w:rPr>
        <w:t xml:space="preserve"> as a top 10 trend throughout the day, peaking at number 3 in the afternoon—especially impressive given the State of the Union conversation. And just to show how big a trend we were… </w:t>
      </w:r>
      <w:hyperlink r:id="rId20" w:history="1">
        <w:proofErr w:type="spellStart"/>
        <w:r w:rsidRPr="00BA3308">
          <w:rPr>
            <w:rFonts w:ascii="Helvetica" w:eastAsia="Times New Roman" w:hAnsi="Helvetica" w:cs="Arial"/>
            <w:color w:val="954F72"/>
            <w:sz w:val="22"/>
            <w:szCs w:val="22"/>
            <w:u w:val="single"/>
          </w:rPr>
          <w:t>JCPenney</w:t>
        </w:r>
        <w:proofErr w:type="spellEnd"/>
      </w:hyperlink>
      <w:r w:rsidRPr="00BA3308">
        <w:rPr>
          <w:rFonts w:ascii="Helvetica" w:eastAsia="Times New Roman" w:hAnsi="Helvetica" w:cs="Arial"/>
          <w:color w:val="022343"/>
          <w:sz w:val="22"/>
          <w:szCs w:val="22"/>
        </w:rPr>
        <w:t>, </w:t>
      </w:r>
      <w:hyperlink r:id="rId21" w:history="1">
        <w:r w:rsidRPr="00BA3308">
          <w:rPr>
            <w:rFonts w:ascii="Helvetica" w:eastAsia="Times New Roman" w:hAnsi="Helvetica" w:cs="Arial"/>
            <w:color w:val="954F72"/>
            <w:sz w:val="22"/>
            <w:szCs w:val="22"/>
            <w:u w:val="single"/>
          </w:rPr>
          <w:t>Toronto Blue Jays</w:t>
        </w:r>
      </w:hyperlink>
      <w:r w:rsidRPr="00BA3308">
        <w:rPr>
          <w:rFonts w:ascii="Helvetica" w:eastAsia="Times New Roman" w:hAnsi="Helvetica" w:cs="Arial"/>
          <w:color w:val="022343"/>
          <w:sz w:val="22"/>
          <w:szCs w:val="22"/>
        </w:rPr>
        <w:t>, </w:t>
      </w:r>
      <w:hyperlink r:id="rId22" w:history="1">
        <w:r w:rsidRPr="00BA3308">
          <w:rPr>
            <w:rFonts w:ascii="Helvetica" w:eastAsia="Times New Roman" w:hAnsi="Helvetica" w:cs="Arial"/>
            <w:color w:val="954F72"/>
            <w:sz w:val="22"/>
            <w:szCs w:val="22"/>
            <w:u w:val="single"/>
          </w:rPr>
          <w:t xml:space="preserve">T-Mobile CEO John </w:t>
        </w:r>
        <w:proofErr w:type="spellStart"/>
        <w:r w:rsidRPr="00BA3308">
          <w:rPr>
            <w:rFonts w:ascii="Helvetica" w:eastAsia="Times New Roman" w:hAnsi="Helvetica" w:cs="Arial"/>
            <w:color w:val="954F72"/>
            <w:sz w:val="22"/>
            <w:szCs w:val="22"/>
            <w:u w:val="single"/>
          </w:rPr>
          <w:t>Legere</w:t>
        </w:r>
        <w:proofErr w:type="spellEnd"/>
      </w:hyperlink>
      <w:r w:rsidRPr="00BA3308">
        <w:rPr>
          <w:rFonts w:ascii="Helvetica" w:eastAsia="Times New Roman" w:hAnsi="Helvetica" w:cs="Arial"/>
          <w:color w:val="022343"/>
          <w:sz w:val="22"/>
          <w:szCs w:val="22"/>
        </w:rPr>
        <w:t>, </w:t>
      </w:r>
      <w:hyperlink r:id="rId23" w:history="1">
        <w:r w:rsidRPr="00BA3308">
          <w:rPr>
            <w:rFonts w:ascii="Helvetica" w:eastAsia="Times New Roman" w:hAnsi="Helvetica" w:cs="Arial"/>
            <w:color w:val="954F72"/>
            <w:sz w:val="22"/>
            <w:szCs w:val="22"/>
            <w:u w:val="single"/>
          </w:rPr>
          <w:t>Sephora</w:t>
        </w:r>
      </w:hyperlink>
      <w:r w:rsidRPr="00BA3308">
        <w:rPr>
          <w:rFonts w:ascii="Helvetica" w:eastAsia="Times New Roman" w:hAnsi="Helvetica" w:cs="Arial"/>
          <w:color w:val="022343"/>
          <w:sz w:val="22"/>
          <w:szCs w:val="22"/>
        </w:rPr>
        <w:t>, </w:t>
      </w:r>
      <w:hyperlink r:id="rId24" w:history="1">
        <w:r w:rsidRPr="00BA3308">
          <w:rPr>
            <w:rFonts w:ascii="Helvetica" w:eastAsia="Times New Roman" w:hAnsi="Helvetica" w:cs="Arial"/>
            <w:color w:val="954F72"/>
            <w:sz w:val="22"/>
            <w:szCs w:val="22"/>
            <w:u w:val="single"/>
          </w:rPr>
          <w:t>Disney Pixar</w:t>
        </w:r>
      </w:hyperlink>
      <w:r w:rsidRPr="00BA3308">
        <w:rPr>
          <w:rFonts w:ascii="Helvetica" w:eastAsia="Times New Roman" w:hAnsi="Helvetica" w:cs="Arial"/>
          <w:color w:val="022343"/>
          <w:sz w:val="22"/>
          <w:szCs w:val="22"/>
        </w:rPr>
        <w:t>, and </w:t>
      </w:r>
      <w:hyperlink r:id="rId25" w:history="1">
        <w:r w:rsidRPr="00BA3308">
          <w:rPr>
            <w:rFonts w:ascii="Helvetica" w:eastAsia="Times New Roman" w:hAnsi="Helvetica" w:cs="Arial"/>
            <w:color w:val="954F72"/>
            <w:sz w:val="22"/>
            <w:szCs w:val="22"/>
            <w:u w:val="single"/>
          </w:rPr>
          <w:t>Adobe</w:t>
        </w:r>
      </w:hyperlink>
      <w:r w:rsidRPr="00BA3308">
        <w:rPr>
          <w:rFonts w:ascii="Helvetica" w:eastAsia="Times New Roman" w:hAnsi="Helvetica" w:cs="Arial"/>
          <w:color w:val="022343"/>
          <w:sz w:val="22"/>
          <w:szCs w:val="22"/>
        </w:rPr>
        <w:t> all joined in. The organic engagement (non-paid) with @</w:t>
      </w:r>
      <w:proofErr w:type="spellStart"/>
      <w:r w:rsidRPr="00BA3308">
        <w:rPr>
          <w:rFonts w:ascii="Helvetica" w:eastAsia="Times New Roman" w:hAnsi="Helvetica" w:cs="Arial"/>
          <w:color w:val="022343"/>
          <w:sz w:val="22"/>
          <w:szCs w:val="22"/>
        </w:rPr>
        <w:t>ProjectTimeOff</w:t>
      </w:r>
      <w:proofErr w:type="spellEnd"/>
      <w:r w:rsidRPr="00BA3308">
        <w:rPr>
          <w:rFonts w:ascii="Helvetica" w:eastAsia="Times New Roman" w:hAnsi="Helvetica" w:cs="Arial"/>
          <w:color w:val="022343"/>
          <w:sz w:val="22"/>
          <w:szCs w:val="22"/>
        </w:rPr>
        <w:t xml:space="preserve"> really blew me away. Our top tweets (</w:t>
      </w:r>
      <w:hyperlink r:id="rId26" w:history="1">
        <w:r w:rsidRPr="00BA3308">
          <w:rPr>
            <w:rFonts w:ascii="Helvetica" w:eastAsia="Times New Roman" w:hAnsi="Helvetica" w:cs="Arial"/>
            <w:color w:val="954F72"/>
            <w:sz w:val="22"/>
            <w:szCs w:val="22"/>
            <w:u w:val="single"/>
          </w:rPr>
          <w:t>#1</w:t>
        </w:r>
      </w:hyperlink>
      <w:r w:rsidRPr="00BA3308">
        <w:rPr>
          <w:rFonts w:ascii="Helvetica" w:eastAsia="Times New Roman" w:hAnsi="Helvetica" w:cs="Arial"/>
          <w:color w:val="022343"/>
          <w:sz w:val="22"/>
          <w:szCs w:val="22"/>
        </w:rPr>
        <w:t>, </w:t>
      </w:r>
      <w:hyperlink r:id="rId27" w:history="1">
        <w:r w:rsidRPr="00BA3308">
          <w:rPr>
            <w:rFonts w:ascii="Helvetica" w:eastAsia="Times New Roman" w:hAnsi="Helvetica" w:cs="Arial"/>
            <w:color w:val="954F72"/>
            <w:sz w:val="22"/>
            <w:szCs w:val="22"/>
            <w:u w:val="single"/>
          </w:rPr>
          <w:t>#2</w:t>
        </w:r>
      </w:hyperlink>
      <w:r w:rsidRPr="00BA3308">
        <w:rPr>
          <w:rFonts w:ascii="Helvetica" w:eastAsia="Times New Roman" w:hAnsi="Helvetica" w:cs="Arial"/>
          <w:color w:val="022343"/>
          <w:sz w:val="22"/>
          <w:szCs w:val="22"/>
        </w:rPr>
        <w:t>, </w:t>
      </w:r>
      <w:hyperlink r:id="rId28" w:history="1">
        <w:r w:rsidRPr="00BA3308">
          <w:rPr>
            <w:rFonts w:ascii="Helvetica" w:eastAsia="Times New Roman" w:hAnsi="Helvetica" w:cs="Arial"/>
            <w:color w:val="954F72"/>
            <w:sz w:val="22"/>
            <w:szCs w:val="22"/>
            <w:u w:val="single"/>
          </w:rPr>
          <w:t>#3</w:t>
        </w:r>
      </w:hyperlink>
      <w:r w:rsidRPr="00BA3308">
        <w:rPr>
          <w:rFonts w:ascii="Helvetica" w:eastAsia="Times New Roman" w:hAnsi="Helvetica" w:cs="Arial"/>
          <w:color w:val="022343"/>
          <w:sz w:val="22"/>
          <w:szCs w:val="22"/>
        </w:rPr>
        <w:t>) received 80,000 impressions and 900 engagements (likes/RTs/views). For comparison, looking at December content, our top three posts had 6,000 impressions and 100 engagements.</w:t>
      </w:r>
    </w:p>
    <w:p w:rsidR="00BA3308" w:rsidRPr="00BA3308" w:rsidRDefault="00BA3308" w:rsidP="00BA3308">
      <w:pPr>
        <w:rPr>
          <w:rFonts w:ascii="Helvetica" w:eastAsia="Times New Roman" w:hAnsi="Helvetica" w:cs="Calibri"/>
          <w:color w:val="000000"/>
          <w:sz w:val="22"/>
          <w:szCs w:val="22"/>
        </w:rPr>
      </w:pPr>
      <w:r w:rsidRPr="00BA3308">
        <w:rPr>
          <w:rFonts w:ascii="Helvetica" w:eastAsia="Times New Roman" w:hAnsi="Helvetica" w:cs="Arial"/>
          <w:color w:val="022343"/>
          <w:sz w:val="22"/>
          <w:szCs w:val="22"/>
        </w:rPr>
        <w:lastRenderedPageBreak/>
        <w:t> </w:t>
      </w:r>
    </w:p>
    <w:p w:rsidR="00BA3308" w:rsidRPr="00BA3308" w:rsidRDefault="00BA3308" w:rsidP="00BA3308">
      <w:pPr>
        <w:rPr>
          <w:rFonts w:ascii="Helvetica" w:eastAsia="Times New Roman" w:hAnsi="Helvetica" w:cs="Calibri"/>
          <w:color w:val="000000"/>
          <w:sz w:val="22"/>
          <w:szCs w:val="22"/>
        </w:rPr>
      </w:pPr>
      <w:r w:rsidRPr="00BA3308">
        <w:rPr>
          <w:rFonts w:ascii="Helvetica" w:eastAsia="Times New Roman" w:hAnsi="Helvetica" w:cs="Arial"/>
          <w:color w:val="022343"/>
          <w:sz w:val="22"/>
          <w:szCs w:val="22"/>
        </w:rPr>
        <w:t>Instagram looked like a travel magazine with all the great #</w:t>
      </w:r>
      <w:proofErr w:type="spellStart"/>
      <w:r w:rsidRPr="00BA3308">
        <w:rPr>
          <w:rFonts w:ascii="Helvetica" w:eastAsia="Times New Roman" w:hAnsi="Helvetica" w:cs="Arial"/>
          <w:color w:val="022343"/>
          <w:sz w:val="22"/>
          <w:szCs w:val="22"/>
        </w:rPr>
        <w:t>PlanForVacation</w:t>
      </w:r>
      <w:proofErr w:type="spellEnd"/>
      <w:r w:rsidRPr="00BA3308">
        <w:rPr>
          <w:rFonts w:ascii="Helvetica" w:eastAsia="Times New Roman" w:hAnsi="Helvetica" w:cs="Arial"/>
          <w:color w:val="022343"/>
          <w:sz w:val="22"/>
          <w:szCs w:val="22"/>
        </w:rPr>
        <w:t xml:space="preserve"> content, totaling 1,100 posts with more than 435,000 likes/views. The top post came from Experience Kissimmee’s partnership with </w:t>
      </w:r>
      <w:hyperlink r:id="rId29" w:history="1">
        <w:r w:rsidRPr="00BA3308">
          <w:rPr>
            <w:rFonts w:ascii="Helvetica" w:eastAsia="Times New Roman" w:hAnsi="Helvetica" w:cs="Arial"/>
            <w:color w:val="954F72"/>
            <w:sz w:val="22"/>
            <w:szCs w:val="22"/>
            <w:u w:val="single"/>
          </w:rPr>
          <w:t>Doctor Mike</w:t>
        </w:r>
      </w:hyperlink>
      <w:r w:rsidRPr="00BA3308">
        <w:rPr>
          <w:rFonts w:ascii="Helvetica" w:eastAsia="Times New Roman" w:hAnsi="Helvetica" w:cs="Arial"/>
          <w:color w:val="022343"/>
          <w:sz w:val="22"/>
          <w:szCs w:val="22"/>
        </w:rPr>
        <w:t>, followed by </w:t>
      </w:r>
      <w:hyperlink r:id="rId30" w:history="1">
        <w:r w:rsidRPr="00BA3308">
          <w:rPr>
            <w:rFonts w:ascii="Helvetica" w:eastAsia="Times New Roman" w:hAnsi="Helvetica" w:cs="Arial"/>
            <w:color w:val="954F72"/>
            <w:sz w:val="22"/>
            <w:szCs w:val="22"/>
            <w:u w:val="single"/>
          </w:rPr>
          <w:t>Discover LA</w:t>
        </w:r>
      </w:hyperlink>
      <w:r w:rsidRPr="00BA3308">
        <w:rPr>
          <w:rFonts w:ascii="Helvetica" w:eastAsia="Times New Roman" w:hAnsi="Helvetica" w:cs="Arial"/>
          <w:color w:val="022343"/>
          <w:sz w:val="22"/>
          <w:szCs w:val="22"/>
        </w:rPr>
        <w:t> and </w:t>
      </w:r>
      <w:hyperlink r:id="rId31" w:history="1">
        <w:r w:rsidRPr="00BA3308">
          <w:rPr>
            <w:rFonts w:ascii="Helvetica" w:eastAsia="Times New Roman" w:hAnsi="Helvetica" w:cs="Arial"/>
            <w:color w:val="954F72"/>
            <w:sz w:val="22"/>
            <w:szCs w:val="22"/>
            <w:u w:val="single"/>
          </w:rPr>
          <w:t>Pure Michigan</w:t>
        </w:r>
      </w:hyperlink>
      <w:r w:rsidRPr="00BA3308">
        <w:rPr>
          <w:rFonts w:ascii="Helvetica" w:eastAsia="Times New Roman" w:hAnsi="Helvetica" w:cs="Arial"/>
          <w:color w:val="022343"/>
          <w:sz w:val="22"/>
          <w:szCs w:val="22"/>
        </w:rPr>
        <w:t>.</w:t>
      </w:r>
    </w:p>
    <w:p w:rsidR="00BA3308" w:rsidRPr="00BA3308" w:rsidRDefault="00BA3308" w:rsidP="00BA3308">
      <w:pPr>
        <w:rPr>
          <w:rFonts w:ascii="Helvetica" w:eastAsia="Times New Roman" w:hAnsi="Helvetica" w:cs="Calibri"/>
          <w:color w:val="000000"/>
          <w:sz w:val="22"/>
          <w:szCs w:val="22"/>
        </w:rPr>
      </w:pPr>
      <w:r w:rsidRPr="00BA3308">
        <w:rPr>
          <w:rFonts w:ascii="Helvetica" w:eastAsia="Times New Roman" w:hAnsi="Helvetica" w:cs="Arial"/>
          <w:color w:val="022343"/>
          <w:sz w:val="22"/>
          <w:szCs w:val="22"/>
        </w:rPr>
        <w:t> </w:t>
      </w:r>
    </w:p>
    <w:p w:rsidR="00BA3308" w:rsidRPr="00BA3308" w:rsidRDefault="00BA3308" w:rsidP="00BA3308">
      <w:pPr>
        <w:rPr>
          <w:rFonts w:ascii="Helvetica" w:eastAsia="Times New Roman" w:hAnsi="Helvetica" w:cs="Calibri"/>
          <w:color w:val="000000"/>
          <w:sz w:val="22"/>
          <w:szCs w:val="22"/>
        </w:rPr>
      </w:pPr>
      <w:r w:rsidRPr="00BA3308">
        <w:rPr>
          <w:rFonts w:ascii="Helvetica" w:eastAsia="Times New Roman" w:hAnsi="Helvetica" w:cs="Arial"/>
          <w:color w:val="022343"/>
          <w:sz w:val="22"/>
          <w:szCs w:val="22"/>
        </w:rPr>
        <w:t xml:space="preserve">Our Thunderclap resulted in 135 participants with a total reach of 5,180,059. </w:t>
      </w:r>
      <w:proofErr w:type="spellStart"/>
      <w:r w:rsidRPr="00BA3308">
        <w:rPr>
          <w:rFonts w:ascii="Helvetica" w:eastAsia="Times New Roman" w:hAnsi="Helvetica" w:cs="Arial"/>
          <w:color w:val="022343"/>
          <w:sz w:val="22"/>
          <w:szCs w:val="22"/>
        </w:rPr>
        <w:t>TravelZoo</w:t>
      </w:r>
      <w:proofErr w:type="spellEnd"/>
      <w:r w:rsidRPr="00BA3308">
        <w:rPr>
          <w:rFonts w:ascii="Helvetica" w:eastAsia="Times New Roman" w:hAnsi="Helvetica" w:cs="Arial"/>
          <w:color w:val="022343"/>
          <w:sz w:val="22"/>
          <w:szCs w:val="22"/>
        </w:rPr>
        <w:t xml:space="preserve"> and </w:t>
      </w:r>
      <w:proofErr w:type="spellStart"/>
      <w:r w:rsidRPr="00BA3308">
        <w:rPr>
          <w:rFonts w:ascii="Helvetica" w:eastAsia="Times New Roman" w:hAnsi="Helvetica" w:cs="Arial"/>
          <w:color w:val="022343"/>
          <w:sz w:val="22"/>
          <w:szCs w:val="22"/>
        </w:rPr>
        <w:t>NYC&amp;Co</w:t>
      </w:r>
      <w:proofErr w:type="spellEnd"/>
      <w:r w:rsidRPr="00BA3308">
        <w:rPr>
          <w:rFonts w:ascii="Helvetica" w:eastAsia="Times New Roman" w:hAnsi="Helvetica" w:cs="Arial"/>
          <w:color w:val="022343"/>
          <w:sz w:val="22"/>
          <w:szCs w:val="22"/>
        </w:rPr>
        <w:t xml:space="preserve"> were the top participants.</w:t>
      </w:r>
    </w:p>
    <w:p w:rsidR="00BA3308" w:rsidRPr="00BA3308" w:rsidRDefault="00BA3308" w:rsidP="00BA3308">
      <w:pPr>
        <w:rPr>
          <w:rFonts w:ascii="Helvetica" w:eastAsia="Times New Roman" w:hAnsi="Helvetica" w:cs="Calibri"/>
          <w:color w:val="000000"/>
          <w:sz w:val="22"/>
          <w:szCs w:val="22"/>
        </w:rPr>
      </w:pPr>
      <w:r w:rsidRPr="00BA3308">
        <w:rPr>
          <w:rFonts w:ascii="Helvetica" w:eastAsia="Times New Roman" w:hAnsi="Helvetica" w:cs="Arial"/>
          <w:color w:val="022343"/>
          <w:sz w:val="22"/>
          <w:szCs w:val="22"/>
        </w:rPr>
        <w:t> </w:t>
      </w:r>
    </w:p>
    <w:p w:rsidR="00BA3308" w:rsidRPr="00BA3308" w:rsidRDefault="00BA3308" w:rsidP="00BA3308">
      <w:pPr>
        <w:rPr>
          <w:rFonts w:ascii="Helvetica" w:eastAsia="Times New Roman" w:hAnsi="Helvetica" w:cs="Calibri"/>
          <w:color w:val="000000"/>
          <w:sz w:val="22"/>
          <w:szCs w:val="22"/>
        </w:rPr>
      </w:pPr>
      <w:r w:rsidRPr="00BA3308">
        <w:rPr>
          <w:rFonts w:ascii="Helvetica" w:eastAsia="Times New Roman" w:hAnsi="Helvetica" w:cs="Arial"/>
          <w:color w:val="022343"/>
          <w:sz w:val="22"/>
          <w:szCs w:val="22"/>
        </w:rPr>
        <w:t>The calendar tool proved to be a great success with 45 organizations embedding it on their site, 17,000 calendar views, and 2,300 calendars created. From our NPVD launch in November through the end of January, our website saw 92,000 visits with more than 10,000 views of our resource pages (a 64% increase over 2017). The videos featuring Samantha Brown were utilized by members social media accounts and included in news stories with 7,000 collective views on our channels.</w:t>
      </w:r>
    </w:p>
    <w:p w:rsidR="00BA3308" w:rsidRPr="00BA3308" w:rsidRDefault="00BA3308" w:rsidP="00BA3308">
      <w:pPr>
        <w:rPr>
          <w:rFonts w:ascii="Helvetica" w:eastAsia="Times New Roman" w:hAnsi="Helvetica" w:cs="Calibri"/>
          <w:color w:val="000000"/>
          <w:sz w:val="22"/>
          <w:szCs w:val="22"/>
        </w:rPr>
      </w:pPr>
      <w:r w:rsidRPr="00BA3308">
        <w:rPr>
          <w:rFonts w:ascii="Helvetica" w:eastAsia="Times New Roman" w:hAnsi="Helvetica" w:cs="Arial"/>
          <w:color w:val="022343"/>
          <w:sz w:val="22"/>
          <w:szCs w:val="22"/>
        </w:rPr>
        <w:t> </w:t>
      </w:r>
    </w:p>
    <w:p w:rsidR="00BA3308" w:rsidRPr="00BA3308" w:rsidRDefault="00BA3308" w:rsidP="00BA3308">
      <w:pPr>
        <w:rPr>
          <w:rFonts w:ascii="Helvetica" w:eastAsia="Times New Roman" w:hAnsi="Helvetica" w:cs="Calibri"/>
          <w:color w:val="000000"/>
          <w:sz w:val="22"/>
          <w:szCs w:val="22"/>
        </w:rPr>
      </w:pPr>
      <w:r w:rsidRPr="00BA3308">
        <w:rPr>
          <w:rFonts w:ascii="Helvetica" w:eastAsia="Times New Roman" w:hAnsi="Helvetica" w:cs="Arial"/>
          <w:i/>
          <w:iCs/>
          <w:color w:val="022343"/>
          <w:sz w:val="22"/>
          <w:szCs w:val="22"/>
        </w:rPr>
        <w:t>Note, Facebook saw great engagement from members, but tracking is not readily available.</w:t>
      </w:r>
    </w:p>
    <w:p w:rsidR="00BA3308" w:rsidRPr="00BA3308" w:rsidRDefault="00BA3308" w:rsidP="00BA3308">
      <w:pPr>
        <w:rPr>
          <w:rFonts w:ascii="Helvetica" w:eastAsia="Times New Roman" w:hAnsi="Helvetica" w:cs="Calibri"/>
          <w:color w:val="000000"/>
          <w:sz w:val="22"/>
          <w:szCs w:val="22"/>
        </w:rPr>
      </w:pPr>
      <w:r w:rsidRPr="00BA3308">
        <w:rPr>
          <w:rFonts w:ascii="Helvetica" w:eastAsia="Times New Roman" w:hAnsi="Helvetica" w:cs="Arial"/>
          <w:color w:val="022343"/>
          <w:sz w:val="22"/>
          <w:szCs w:val="22"/>
        </w:rPr>
        <w:t> </w:t>
      </w:r>
    </w:p>
    <w:p w:rsidR="00BA3308" w:rsidRPr="00BA3308" w:rsidRDefault="00BA3308" w:rsidP="00BA3308">
      <w:pPr>
        <w:rPr>
          <w:rFonts w:ascii="Helvetica" w:eastAsia="Times New Roman" w:hAnsi="Helvetica" w:cs="Calibri"/>
          <w:color w:val="000000"/>
          <w:sz w:val="22"/>
          <w:szCs w:val="22"/>
        </w:rPr>
      </w:pPr>
      <w:r w:rsidRPr="00BA3308">
        <w:rPr>
          <w:rFonts w:ascii="Helvetica" w:eastAsia="Times New Roman" w:hAnsi="Helvetica" w:cs="Arial"/>
          <w:b/>
          <w:bCs/>
          <w:color w:val="022343"/>
          <w:sz w:val="22"/>
          <w:szCs w:val="22"/>
        </w:rPr>
        <w:t>Industry Participation</w:t>
      </w:r>
    </w:p>
    <w:p w:rsidR="00BA3308" w:rsidRPr="00BA3308" w:rsidRDefault="00BA3308" w:rsidP="00BA3308">
      <w:pPr>
        <w:rPr>
          <w:rFonts w:ascii="Helvetica" w:eastAsia="Times New Roman" w:hAnsi="Helvetica" w:cs="Calibri"/>
          <w:color w:val="000000"/>
          <w:sz w:val="22"/>
          <w:szCs w:val="22"/>
        </w:rPr>
      </w:pPr>
      <w:r w:rsidRPr="00BA3308">
        <w:rPr>
          <w:rFonts w:ascii="Helvetica" w:eastAsia="Times New Roman" w:hAnsi="Helvetica" w:cs="Arial"/>
          <w:color w:val="022343"/>
          <w:sz w:val="22"/>
          <w:szCs w:val="22"/>
        </w:rPr>
        <w:t>It’s no surprise the industry raised the bar on National Plan for Vacation Day. We provided support through webinars, calls, emails, and tools to 120 organizations and saw participation from 2,500 influencers and organizations, including giveaways, media releases, deals and discounts, influencer activation, and more. Engagement from key U.S. Travel audiences are also up in 2018: 55% of U.S. Travel board organizations participated (vs. 40% last year); 83% of Project: Time Off Coalition organizations participated (vs. 67% last year), and 78% of state tourism offices participated (not tracked in 2017). A few of the top examples:</w:t>
      </w:r>
    </w:p>
    <w:p w:rsidR="00BA3308" w:rsidRPr="00BA3308" w:rsidRDefault="00BA3308" w:rsidP="00BA3308">
      <w:pPr>
        <w:numPr>
          <w:ilvl w:val="0"/>
          <w:numId w:val="2"/>
        </w:numPr>
        <w:rPr>
          <w:rFonts w:ascii="Helvetica" w:eastAsia="Times New Roman" w:hAnsi="Helvetica" w:cs="Calibri"/>
          <w:color w:val="022343"/>
          <w:sz w:val="22"/>
          <w:szCs w:val="22"/>
        </w:rPr>
      </w:pPr>
      <w:r w:rsidRPr="00BA3308">
        <w:rPr>
          <w:rFonts w:ascii="Helvetica" w:eastAsia="Times New Roman" w:hAnsi="Helvetica" w:cs="Arial"/>
          <w:b/>
          <w:bCs/>
          <w:color w:val="022343"/>
          <w:sz w:val="22"/>
          <w:szCs w:val="22"/>
        </w:rPr>
        <w:t>AAA</w:t>
      </w:r>
      <w:r w:rsidRPr="00BA3308">
        <w:rPr>
          <w:rFonts w:ascii="Helvetica" w:eastAsia="Times New Roman" w:hAnsi="Helvetica" w:cs="Arial"/>
          <w:color w:val="022343"/>
          <w:sz w:val="22"/>
          <w:szCs w:val="22"/>
        </w:rPr>
        <w:t> created a co-branded toolkit—inclusive of custom press release, radio script, social images, digital banners, videos, and blog post—to assist </w:t>
      </w:r>
      <w:hyperlink r:id="rId32" w:history="1">
        <w:r w:rsidRPr="00BA3308">
          <w:rPr>
            <w:rFonts w:ascii="Helvetica" w:eastAsia="Times New Roman" w:hAnsi="Helvetica" w:cs="Arial"/>
            <w:color w:val="954F72"/>
            <w:sz w:val="22"/>
            <w:szCs w:val="22"/>
            <w:u w:val="single"/>
          </w:rPr>
          <w:t>regional clubs</w:t>
        </w:r>
      </w:hyperlink>
      <w:r w:rsidRPr="00BA3308">
        <w:rPr>
          <w:rFonts w:ascii="Helvetica" w:eastAsia="Times New Roman" w:hAnsi="Helvetica" w:cs="Arial"/>
          <w:color w:val="022343"/>
          <w:sz w:val="22"/>
          <w:szCs w:val="22"/>
        </w:rPr>
        <w:t> in the celebration. AAA National headquarters took it to the next level by hosting an in-house event with infographics and giveaway items urging associates to plan for time off.</w:t>
      </w:r>
    </w:p>
    <w:p w:rsidR="00BA3308" w:rsidRPr="00BA3308" w:rsidRDefault="00BA3308" w:rsidP="00BA3308">
      <w:pPr>
        <w:numPr>
          <w:ilvl w:val="0"/>
          <w:numId w:val="2"/>
        </w:numPr>
        <w:rPr>
          <w:rFonts w:ascii="Helvetica" w:eastAsia="Times New Roman" w:hAnsi="Helvetica" w:cs="Calibri"/>
          <w:color w:val="022343"/>
          <w:sz w:val="22"/>
          <w:szCs w:val="22"/>
        </w:rPr>
      </w:pPr>
      <w:r w:rsidRPr="00BA3308">
        <w:rPr>
          <w:rFonts w:ascii="Helvetica" w:eastAsia="Times New Roman" w:hAnsi="Helvetica" w:cs="Arial"/>
          <w:b/>
          <w:bCs/>
          <w:color w:val="022343"/>
          <w:sz w:val="22"/>
          <w:szCs w:val="22"/>
        </w:rPr>
        <w:t>Airbnb</w:t>
      </w:r>
      <w:r w:rsidRPr="00BA3308">
        <w:rPr>
          <w:rFonts w:ascii="Helvetica" w:eastAsia="Times New Roman" w:hAnsi="Helvetica" w:cs="Arial"/>
          <w:color w:val="022343"/>
          <w:sz w:val="22"/>
          <w:szCs w:val="22"/>
        </w:rPr>
        <w:t> leveraged National Plan for Vacation Day to </w:t>
      </w:r>
      <w:hyperlink r:id="rId33" w:history="1">
        <w:r w:rsidRPr="00BA3308">
          <w:rPr>
            <w:rFonts w:ascii="Helvetica" w:eastAsia="Times New Roman" w:hAnsi="Helvetica" w:cs="Arial"/>
            <w:color w:val="954F72"/>
            <w:sz w:val="22"/>
            <w:szCs w:val="22"/>
            <w:u w:val="single"/>
          </w:rPr>
          <w:t>rollout</w:t>
        </w:r>
      </w:hyperlink>
      <w:r w:rsidRPr="00BA3308">
        <w:rPr>
          <w:rFonts w:ascii="Helvetica" w:eastAsia="Times New Roman" w:hAnsi="Helvetica" w:cs="Arial"/>
          <w:color w:val="022343"/>
          <w:sz w:val="22"/>
          <w:szCs w:val="22"/>
        </w:rPr>
        <w:t xml:space="preserve"> a new layaway feature, Pay Less Up Front. Inspired by Project: Time </w:t>
      </w:r>
      <w:proofErr w:type="spellStart"/>
      <w:r w:rsidRPr="00BA3308">
        <w:rPr>
          <w:rFonts w:ascii="Helvetica" w:eastAsia="Times New Roman" w:hAnsi="Helvetica" w:cs="Arial"/>
          <w:color w:val="022343"/>
          <w:sz w:val="22"/>
          <w:szCs w:val="22"/>
        </w:rPr>
        <w:t>Off’s</w:t>
      </w:r>
      <w:proofErr w:type="spellEnd"/>
      <w:r w:rsidRPr="00BA3308">
        <w:rPr>
          <w:rFonts w:ascii="Helvetica" w:eastAsia="Times New Roman" w:hAnsi="Helvetica" w:cs="Arial"/>
          <w:color w:val="022343"/>
          <w:sz w:val="22"/>
          <w:szCs w:val="22"/>
        </w:rPr>
        <w:t xml:space="preserve"> research (662 million unused days) they gave away a $5,000 voucher to the 662</w:t>
      </w:r>
      <w:r w:rsidRPr="00BA3308">
        <w:rPr>
          <w:rFonts w:ascii="Helvetica" w:eastAsia="Times New Roman" w:hAnsi="Helvetica" w:cs="Arial"/>
          <w:color w:val="022343"/>
          <w:sz w:val="22"/>
          <w:szCs w:val="22"/>
          <w:vertAlign w:val="superscript"/>
        </w:rPr>
        <w:t>nd</w:t>
      </w:r>
      <w:r w:rsidRPr="00BA3308">
        <w:rPr>
          <w:rFonts w:ascii="Helvetica" w:eastAsia="Times New Roman" w:hAnsi="Helvetica" w:cs="Arial"/>
          <w:color w:val="022343"/>
          <w:sz w:val="22"/>
          <w:szCs w:val="22"/>
        </w:rPr>
        <w:t> person to book using Pay Less Up Front. The feature landed a Quartz article with the headline: </w:t>
      </w:r>
      <w:hyperlink r:id="rId34" w:history="1">
        <w:r w:rsidRPr="00BA3308">
          <w:rPr>
            <w:rFonts w:ascii="Helvetica" w:eastAsia="Times New Roman" w:hAnsi="Helvetica" w:cs="Arial"/>
            <w:color w:val="954F72"/>
            <w:sz w:val="22"/>
            <w:szCs w:val="22"/>
            <w:u w:val="single"/>
          </w:rPr>
          <w:t>AIRBNB’S NEW FEATURE IS FOR THE 54% OF AMERICANS WHO WASTE VACATION TIME</w:t>
        </w:r>
      </w:hyperlink>
      <w:r w:rsidRPr="00BA3308">
        <w:rPr>
          <w:rFonts w:ascii="Helvetica" w:eastAsia="Times New Roman" w:hAnsi="Helvetica" w:cs="Arial"/>
          <w:color w:val="022343"/>
          <w:sz w:val="22"/>
          <w:szCs w:val="22"/>
        </w:rPr>
        <w:t>.</w:t>
      </w:r>
    </w:p>
    <w:p w:rsidR="00BA3308" w:rsidRPr="00BA3308" w:rsidRDefault="00BA3308" w:rsidP="00BA3308">
      <w:pPr>
        <w:numPr>
          <w:ilvl w:val="0"/>
          <w:numId w:val="2"/>
        </w:numPr>
        <w:rPr>
          <w:rFonts w:ascii="Helvetica" w:eastAsia="Times New Roman" w:hAnsi="Helvetica" w:cs="Calibri"/>
          <w:color w:val="022343"/>
          <w:sz w:val="22"/>
          <w:szCs w:val="22"/>
        </w:rPr>
      </w:pPr>
      <w:r w:rsidRPr="00BA3308">
        <w:rPr>
          <w:rFonts w:ascii="Helvetica" w:eastAsia="Times New Roman" w:hAnsi="Helvetica" w:cs="Arial"/>
          <w:b/>
          <w:bCs/>
          <w:color w:val="022343"/>
          <w:sz w:val="22"/>
          <w:szCs w:val="22"/>
        </w:rPr>
        <w:t>Alamo Rent A Car</w:t>
      </w:r>
      <w:r w:rsidRPr="00BA3308">
        <w:rPr>
          <w:rFonts w:ascii="Helvetica" w:eastAsia="Times New Roman" w:hAnsi="Helvetica" w:cs="Arial"/>
          <w:color w:val="022343"/>
          <w:sz w:val="22"/>
          <w:szCs w:val="22"/>
        </w:rPr>
        <w:t> brought back its successful National Plan for Vacation Day </w:t>
      </w:r>
      <w:hyperlink r:id="rId35" w:history="1">
        <w:r w:rsidRPr="00BA3308">
          <w:rPr>
            <w:rFonts w:ascii="Helvetica" w:eastAsia="Times New Roman" w:hAnsi="Helvetica" w:cs="Arial"/>
            <w:color w:val="954F72"/>
            <w:sz w:val="22"/>
            <w:szCs w:val="22"/>
            <w:u w:val="single"/>
          </w:rPr>
          <w:t>promotion</w:t>
        </w:r>
      </w:hyperlink>
      <w:r w:rsidRPr="00BA3308">
        <w:rPr>
          <w:rFonts w:ascii="Helvetica" w:eastAsia="Times New Roman" w:hAnsi="Helvetica" w:cs="Arial"/>
          <w:color w:val="022343"/>
          <w:sz w:val="22"/>
          <w:szCs w:val="22"/>
        </w:rPr>
        <w:t>: 10 percent off weekly rentals between March 1 and August 30. They created a set of games to guide the vacation planning process and make it fun for the entire family and engaged their online influencers to blog and share. The </w:t>
      </w:r>
      <w:hyperlink r:id="rId36" w:history="1">
        <w:r w:rsidRPr="00BA3308">
          <w:rPr>
            <w:rFonts w:ascii="Helvetica" w:eastAsia="Times New Roman" w:hAnsi="Helvetica" w:cs="Arial"/>
            <w:color w:val="954F72"/>
            <w:sz w:val="22"/>
            <w:szCs w:val="22"/>
            <w:u w:val="single"/>
          </w:rPr>
          <w:t>planning tools</w:t>
        </w:r>
      </w:hyperlink>
      <w:r w:rsidRPr="00BA3308">
        <w:rPr>
          <w:rFonts w:ascii="Helvetica" w:eastAsia="Times New Roman" w:hAnsi="Helvetica" w:cs="Arial"/>
          <w:color w:val="022343"/>
          <w:sz w:val="22"/>
          <w:szCs w:val="22"/>
        </w:rPr>
        <w:t xml:space="preserve"> included </w:t>
      </w:r>
      <w:proofErr w:type="spellStart"/>
      <w:r w:rsidRPr="00BA3308">
        <w:rPr>
          <w:rFonts w:ascii="Helvetica" w:eastAsia="Times New Roman" w:hAnsi="Helvetica" w:cs="Arial"/>
          <w:color w:val="022343"/>
          <w:sz w:val="22"/>
          <w:szCs w:val="22"/>
        </w:rPr>
        <w:t>Travelgories</w:t>
      </w:r>
      <w:proofErr w:type="spellEnd"/>
      <w:r w:rsidRPr="00BA3308">
        <w:rPr>
          <w:rFonts w:ascii="Helvetica" w:eastAsia="Times New Roman" w:hAnsi="Helvetica" w:cs="Arial"/>
          <w:color w:val="022343"/>
          <w:sz w:val="22"/>
          <w:szCs w:val="22"/>
        </w:rPr>
        <w:t xml:space="preserve">, </w:t>
      </w:r>
      <w:proofErr w:type="spellStart"/>
      <w:r w:rsidRPr="00BA3308">
        <w:rPr>
          <w:rFonts w:ascii="Helvetica" w:eastAsia="Times New Roman" w:hAnsi="Helvetica" w:cs="Arial"/>
          <w:color w:val="022343"/>
          <w:sz w:val="22"/>
          <w:szCs w:val="22"/>
        </w:rPr>
        <w:t>Travelopoly</w:t>
      </w:r>
      <w:proofErr w:type="spellEnd"/>
      <w:r w:rsidRPr="00BA3308">
        <w:rPr>
          <w:rFonts w:ascii="Helvetica" w:eastAsia="Times New Roman" w:hAnsi="Helvetica" w:cs="Arial"/>
          <w:color w:val="022343"/>
          <w:sz w:val="22"/>
          <w:szCs w:val="22"/>
        </w:rPr>
        <w:t xml:space="preserve">, and </w:t>
      </w:r>
      <w:proofErr w:type="spellStart"/>
      <w:r w:rsidRPr="00BA3308">
        <w:rPr>
          <w:rFonts w:ascii="Helvetica" w:eastAsia="Times New Roman" w:hAnsi="Helvetica" w:cs="Arial"/>
          <w:color w:val="022343"/>
          <w:sz w:val="22"/>
          <w:szCs w:val="22"/>
        </w:rPr>
        <w:t>Vacranium</w:t>
      </w:r>
      <w:proofErr w:type="spellEnd"/>
      <w:r w:rsidRPr="00BA3308">
        <w:rPr>
          <w:rFonts w:ascii="Helvetica" w:eastAsia="Times New Roman" w:hAnsi="Helvetica" w:cs="Arial"/>
          <w:color w:val="022343"/>
          <w:sz w:val="22"/>
          <w:szCs w:val="22"/>
        </w:rPr>
        <w:t>. </w:t>
      </w:r>
    </w:p>
    <w:p w:rsidR="00BA3308" w:rsidRPr="00BA3308" w:rsidRDefault="00BA3308" w:rsidP="00BA3308">
      <w:pPr>
        <w:numPr>
          <w:ilvl w:val="0"/>
          <w:numId w:val="2"/>
        </w:numPr>
        <w:rPr>
          <w:rFonts w:ascii="Helvetica" w:eastAsia="Times New Roman" w:hAnsi="Helvetica" w:cs="Calibri"/>
          <w:color w:val="022343"/>
          <w:sz w:val="22"/>
          <w:szCs w:val="22"/>
        </w:rPr>
      </w:pPr>
      <w:r w:rsidRPr="00BA3308">
        <w:rPr>
          <w:rFonts w:ascii="Helvetica" w:eastAsia="Times New Roman" w:hAnsi="Helvetica" w:cs="Arial"/>
          <w:b/>
          <w:bCs/>
          <w:color w:val="022343"/>
          <w:sz w:val="22"/>
          <w:szCs w:val="22"/>
        </w:rPr>
        <w:t>Virginia Tourism Corporation</w:t>
      </w:r>
      <w:r w:rsidRPr="00BA3308">
        <w:rPr>
          <w:rFonts w:ascii="Helvetica" w:eastAsia="Times New Roman" w:hAnsi="Helvetica" w:cs="Arial"/>
          <w:color w:val="022343"/>
          <w:sz w:val="22"/>
          <w:szCs w:val="22"/>
        </w:rPr>
        <w:t> officially launched its CRUSH Friday campaign, a call to action for industry organizations state-wide. The campaign targets millennials, who our research shows leave the most vacation unused, in a </w:t>
      </w:r>
      <w:hyperlink r:id="rId37" w:history="1">
        <w:r w:rsidRPr="00BA3308">
          <w:rPr>
            <w:rFonts w:ascii="Helvetica" w:eastAsia="Times New Roman" w:hAnsi="Helvetica" w:cs="Arial"/>
            <w:color w:val="954F72"/>
            <w:sz w:val="22"/>
            <w:szCs w:val="22"/>
            <w:u w:val="single"/>
          </w:rPr>
          <w:t>complete toolkit</w:t>
        </w:r>
      </w:hyperlink>
      <w:r w:rsidRPr="00BA3308">
        <w:rPr>
          <w:rFonts w:ascii="Helvetica" w:eastAsia="Times New Roman" w:hAnsi="Helvetica" w:cs="Arial"/>
          <w:color w:val="022343"/>
          <w:sz w:val="22"/>
          <w:szCs w:val="22"/>
        </w:rPr>
        <w:t> with video content, banner ads, radio spots, and mailers.  </w:t>
      </w:r>
      <w:hyperlink r:id="rId38" w:history="1">
        <w:r w:rsidRPr="00BA3308">
          <w:rPr>
            <w:rFonts w:ascii="Helvetica" w:eastAsia="Times New Roman" w:hAnsi="Helvetica" w:cs="Arial"/>
            <w:color w:val="954F72"/>
            <w:sz w:val="22"/>
            <w:szCs w:val="22"/>
            <w:u w:val="single"/>
          </w:rPr>
          <w:t>Twenty-five</w:t>
        </w:r>
      </w:hyperlink>
      <w:r w:rsidRPr="00BA3308">
        <w:rPr>
          <w:rFonts w:ascii="Helvetica" w:eastAsia="Times New Roman" w:hAnsi="Helvetica" w:cs="Arial"/>
          <w:color w:val="022343"/>
          <w:sz w:val="22"/>
          <w:szCs w:val="22"/>
        </w:rPr>
        <w:t> Virginia tourism organizations received $10k grants to promote CRUSH Friday. Virginia Tourism Corporation also helped get #</w:t>
      </w:r>
      <w:proofErr w:type="spellStart"/>
      <w:r w:rsidRPr="00BA3308">
        <w:rPr>
          <w:rFonts w:ascii="Helvetica" w:eastAsia="Times New Roman" w:hAnsi="Helvetica" w:cs="Arial"/>
          <w:color w:val="022343"/>
          <w:sz w:val="22"/>
          <w:szCs w:val="22"/>
        </w:rPr>
        <w:t>PlanForVacation</w:t>
      </w:r>
      <w:proofErr w:type="spellEnd"/>
      <w:r w:rsidRPr="00BA3308">
        <w:rPr>
          <w:rFonts w:ascii="Helvetica" w:eastAsia="Times New Roman" w:hAnsi="Helvetica" w:cs="Arial"/>
          <w:color w:val="022343"/>
          <w:sz w:val="22"/>
          <w:szCs w:val="22"/>
        </w:rPr>
        <w:t xml:space="preserve"> trending in a Twitter Chat with the industry and local influencers.</w:t>
      </w:r>
    </w:p>
    <w:p w:rsidR="00BA3308" w:rsidRPr="00BA3308" w:rsidRDefault="00BA3308" w:rsidP="00BA3308">
      <w:pPr>
        <w:numPr>
          <w:ilvl w:val="0"/>
          <w:numId w:val="2"/>
        </w:numPr>
        <w:rPr>
          <w:rFonts w:ascii="Helvetica" w:eastAsia="Times New Roman" w:hAnsi="Helvetica" w:cs="Calibri"/>
          <w:color w:val="022343"/>
          <w:sz w:val="22"/>
          <w:szCs w:val="22"/>
        </w:rPr>
      </w:pPr>
      <w:r w:rsidRPr="00BA3308">
        <w:rPr>
          <w:rFonts w:ascii="Helvetica" w:eastAsia="Times New Roman" w:hAnsi="Helvetica" w:cs="Arial"/>
          <w:b/>
          <w:bCs/>
          <w:color w:val="022343"/>
          <w:sz w:val="22"/>
          <w:szCs w:val="22"/>
        </w:rPr>
        <w:t>Chickasaw Country</w:t>
      </w:r>
      <w:r w:rsidRPr="00BA3308">
        <w:rPr>
          <w:rFonts w:ascii="Helvetica" w:eastAsia="Times New Roman" w:hAnsi="Helvetica" w:cs="Arial"/>
          <w:color w:val="022343"/>
          <w:sz w:val="22"/>
          <w:szCs w:val="22"/>
        </w:rPr>
        <w:t> created custom </w:t>
      </w:r>
      <w:hyperlink r:id="rId39" w:history="1">
        <w:r w:rsidRPr="00BA3308">
          <w:rPr>
            <w:rFonts w:ascii="Helvetica" w:eastAsia="Times New Roman" w:hAnsi="Helvetica" w:cs="Arial"/>
            <w:color w:val="954F72"/>
            <w:sz w:val="22"/>
            <w:szCs w:val="22"/>
            <w:u w:val="single"/>
          </w:rPr>
          <w:t>graphics and a promotional video</w:t>
        </w:r>
      </w:hyperlink>
      <w:r w:rsidRPr="00BA3308">
        <w:rPr>
          <w:rFonts w:ascii="Helvetica" w:eastAsia="Times New Roman" w:hAnsi="Helvetica" w:cs="Arial"/>
          <w:color w:val="022343"/>
          <w:sz w:val="22"/>
          <w:szCs w:val="22"/>
        </w:rPr>
        <w:t xml:space="preserve"> detailing America’s vacation problem with Miss Oklahoma 2017, </w:t>
      </w:r>
      <w:proofErr w:type="spellStart"/>
      <w:r w:rsidRPr="00BA3308">
        <w:rPr>
          <w:rFonts w:ascii="Helvetica" w:eastAsia="Times New Roman" w:hAnsi="Helvetica" w:cs="Arial"/>
          <w:color w:val="022343"/>
          <w:sz w:val="22"/>
          <w:szCs w:val="22"/>
        </w:rPr>
        <w:t>Triana</w:t>
      </w:r>
      <w:proofErr w:type="spellEnd"/>
      <w:r w:rsidRPr="00BA3308">
        <w:rPr>
          <w:rFonts w:ascii="Helvetica" w:eastAsia="Times New Roman" w:hAnsi="Helvetica" w:cs="Arial"/>
          <w:color w:val="022343"/>
          <w:sz w:val="22"/>
          <w:szCs w:val="22"/>
        </w:rPr>
        <w:t xml:space="preserve"> Browne, as the event </w:t>
      </w:r>
      <w:r w:rsidRPr="00BA3308">
        <w:rPr>
          <w:rFonts w:ascii="Helvetica" w:eastAsia="Times New Roman" w:hAnsi="Helvetica" w:cs="Arial"/>
          <w:color w:val="022343"/>
          <w:sz w:val="22"/>
          <w:szCs w:val="22"/>
        </w:rPr>
        <w:lastRenderedPageBreak/>
        <w:t>ambassador. With the destination, Miss OK facilitated a National Plan for Vacation Day </w:t>
      </w:r>
      <w:hyperlink r:id="rId40" w:history="1">
        <w:r w:rsidRPr="00BA3308">
          <w:rPr>
            <w:rFonts w:ascii="Helvetica" w:eastAsia="Times New Roman" w:hAnsi="Helvetica" w:cs="Arial"/>
            <w:color w:val="954F72"/>
            <w:sz w:val="22"/>
            <w:szCs w:val="22"/>
            <w:u w:val="single"/>
          </w:rPr>
          <w:t>giveaway</w:t>
        </w:r>
      </w:hyperlink>
      <w:r w:rsidRPr="00BA3308">
        <w:rPr>
          <w:rFonts w:ascii="Helvetica" w:eastAsia="Times New Roman" w:hAnsi="Helvetica" w:cs="Arial"/>
          <w:color w:val="022343"/>
          <w:sz w:val="22"/>
          <w:szCs w:val="22"/>
        </w:rPr>
        <w:t> to three local resort hotels. Paige also did a series of TV interviews. </w:t>
      </w:r>
    </w:p>
    <w:p w:rsidR="00BA3308" w:rsidRPr="00BA3308" w:rsidRDefault="00BA3308" w:rsidP="00BA3308">
      <w:pPr>
        <w:numPr>
          <w:ilvl w:val="0"/>
          <w:numId w:val="2"/>
        </w:numPr>
        <w:rPr>
          <w:rFonts w:ascii="Helvetica" w:eastAsia="Times New Roman" w:hAnsi="Helvetica" w:cs="Calibri"/>
          <w:color w:val="022343"/>
          <w:sz w:val="22"/>
          <w:szCs w:val="22"/>
        </w:rPr>
      </w:pPr>
      <w:r w:rsidRPr="00BA3308">
        <w:rPr>
          <w:rFonts w:ascii="Helvetica" w:eastAsia="Times New Roman" w:hAnsi="Helvetica" w:cs="Arial"/>
          <w:b/>
          <w:bCs/>
          <w:color w:val="022343"/>
          <w:sz w:val="22"/>
          <w:szCs w:val="22"/>
        </w:rPr>
        <w:t>Las Vegas Convention and Visitors Authority</w:t>
      </w:r>
      <w:r w:rsidRPr="00BA3308">
        <w:rPr>
          <w:rFonts w:ascii="Helvetica" w:eastAsia="Times New Roman" w:hAnsi="Helvetica" w:cs="Arial"/>
          <w:color w:val="022343"/>
          <w:sz w:val="22"/>
          <w:szCs w:val="22"/>
        </w:rPr>
        <w:t> created a </w:t>
      </w:r>
      <w:hyperlink r:id="rId41" w:history="1">
        <w:r w:rsidRPr="00BA3308">
          <w:rPr>
            <w:rFonts w:ascii="Helvetica" w:eastAsia="Times New Roman" w:hAnsi="Helvetica" w:cs="Arial"/>
            <w:color w:val="954F72"/>
            <w:sz w:val="22"/>
            <w:szCs w:val="22"/>
            <w:u w:val="single"/>
          </w:rPr>
          <w:t>promotional video</w:t>
        </w:r>
      </w:hyperlink>
      <w:r w:rsidRPr="00BA3308">
        <w:rPr>
          <w:rFonts w:ascii="Helvetica" w:eastAsia="Times New Roman" w:hAnsi="Helvetica" w:cs="Arial"/>
          <w:color w:val="022343"/>
          <w:sz w:val="22"/>
          <w:szCs w:val="22"/>
        </w:rPr>
        <w:t xml:space="preserve"> to surprise and delight two hard-working Las Vegas entertainers with a spontaneous day off, and two sets of guests with Allegiant Air tickets for their next vacation to Las Vegas. The destination also presented the event along with Project: Time </w:t>
      </w:r>
      <w:proofErr w:type="spellStart"/>
      <w:r w:rsidRPr="00BA3308">
        <w:rPr>
          <w:rFonts w:ascii="Helvetica" w:eastAsia="Times New Roman" w:hAnsi="Helvetica" w:cs="Arial"/>
          <w:color w:val="022343"/>
          <w:sz w:val="22"/>
          <w:szCs w:val="22"/>
        </w:rPr>
        <w:t>Off’s</w:t>
      </w:r>
      <w:proofErr w:type="spellEnd"/>
      <w:r w:rsidRPr="00BA3308">
        <w:rPr>
          <w:rFonts w:ascii="Helvetica" w:eastAsia="Times New Roman" w:hAnsi="Helvetica" w:cs="Arial"/>
          <w:color w:val="022343"/>
          <w:sz w:val="22"/>
          <w:szCs w:val="22"/>
        </w:rPr>
        <w:t xml:space="preserve"> research and toolkit to local businesses, encouraging them to live the message internally.</w:t>
      </w:r>
    </w:p>
    <w:p w:rsidR="00BA3308" w:rsidRPr="00BA3308" w:rsidRDefault="00BA3308" w:rsidP="00BA3308">
      <w:pPr>
        <w:numPr>
          <w:ilvl w:val="0"/>
          <w:numId w:val="2"/>
        </w:numPr>
        <w:rPr>
          <w:rFonts w:ascii="Helvetica" w:eastAsia="Times New Roman" w:hAnsi="Helvetica" w:cs="Calibri"/>
          <w:color w:val="022343"/>
          <w:sz w:val="22"/>
          <w:szCs w:val="22"/>
        </w:rPr>
      </w:pPr>
      <w:r w:rsidRPr="00BA3308">
        <w:rPr>
          <w:rFonts w:ascii="Helvetica" w:eastAsia="Times New Roman" w:hAnsi="Helvetica" w:cs="Arial"/>
          <w:b/>
          <w:bCs/>
          <w:color w:val="022343"/>
          <w:sz w:val="22"/>
          <w:szCs w:val="22"/>
        </w:rPr>
        <w:t>Experience Kissimmee</w:t>
      </w:r>
      <w:r w:rsidRPr="00BA3308">
        <w:rPr>
          <w:rFonts w:ascii="Helvetica" w:eastAsia="Times New Roman" w:hAnsi="Helvetica" w:cs="Arial"/>
          <w:color w:val="022343"/>
          <w:sz w:val="22"/>
          <w:szCs w:val="22"/>
        </w:rPr>
        <w:t> kicked off a 2018 wellness campaign on National Plan for Vacation Day with a video of spokesperson </w:t>
      </w:r>
      <w:hyperlink r:id="rId42" w:history="1">
        <w:r w:rsidRPr="00BA3308">
          <w:rPr>
            <w:rFonts w:ascii="Helvetica" w:eastAsia="Times New Roman" w:hAnsi="Helvetica" w:cs="Arial"/>
            <w:color w:val="954F72"/>
            <w:sz w:val="22"/>
            <w:szCs w:val="22"/>
            <w:u w:val="single"/>
          </w:rPr>
          <w:t xml:space="preserve">Dr. Mike </w:t>
        </w:r>
        <w:proofErr w:type="spellStart"/>
        <w:r w:rsidRPr="00BA3308">
          <w:rPr>
            <w:rFonts w:ascii="Helvetica" w:eastAsia="Times New Roman" w:hAnsi="Helvetica" w:cs="Arial"/>
            <w:color w:val="954F72"/>
            <w:sz w:val="22"/>
            <w:szCs w:val="22"/>
            <w:u w:val="single"/>
          </w:rPr>
          <w:t>Varshavski</w:t>
        </w:r>
        <w:proofErr w:type="spellEnd"/>
        <w:r w:rsidRPr="00BA3308">
          <w:rPr>
            <w:rFonts w:ascii="Helvetica" w:eastAsia="Times New Roman" w:hAnsi="Helvetica" w:cs="Arial"/>
            <w:color w:val="954F72"/>
            <w:sz w:val="22"/>
            <w:szCs w:val="22"/>
            <w:u w:val="single"/>
          </w:rPr>
          <w:t>.</w:t>
        </w:r>
      </w:hyperlink>
      <w:r w:rsidRPr="00BA3308">
        <w:rPr>
          <w:rFonts w:ascii="Helvetica" w:eastAsia="Times New Roman" w:hAnsi="Helvetica" w:cs="Arial"/>
          <w:color w:val="954F72"/>
          <w:sz w:val="22"/>
          <w:szCs w:val="22"/>
        </w:rPr>
        <w:t> </w:t>
      </w:r>
      <w:r w:rsidRPr="00BA3308">
        <w:rPr>
          <w:rFonts w:ascii="Helvetica" w:eastAsia="Times New Roman" w:hAnsi="Helvetica" w:cs="Arial"/>
          <w:color w:val="022343"/>
          <w:sz w:val="22"/>
          <w:szCs w:val="22"/>
        </w:rPr>
        <w:t>Dr. Mike uses Project: Time Off research to explain why vacation can help improve overall health. Experience Kissimmee secured broadcast spots in target under-vacationed markets including D.C., New York, Detroit, Atlanta, and more.</w:t>
      </w:r>
    </w:p>
    <w:p w:rsidR="00BA3308" w:rsidRPr="00BA3308" w:rsidRDefault="00BA3308" w:rsidP="00BA3308">
      <w:pPr>
        <w:numPr>
          <w:ilvl w:val="0"/>
          <w:numId w:val="2"/>
        </w:numPr>
        <w:rPr>
          <w:rFonts w:ascii="Helvetica" w:eastAsia="Times New Roman" w:hAnsi="Helvetica" w:cs="Calibri"/>
          <w:color w:val="022343"/>
          <w:sz w:val="22"/>
          <w:szCs w:val="22"/>
        </w:rPr>
      </w:pPr>
      <w:r w:rsidRPr="00BA3308">
        <w:rPr>
          <w:rFonts w:ascii="Helvetica" w:eastAsia="Times New Roman" w:hAnsi="Helvetica" w:cs="Arial"/>
          <w:b/>
          <w:bCs/>
          <w:color w:val="022343"/>
          <w:sz w:val="22"/>
          <w:szCs w:val="22"/>
        </w:rPr>
        <w:t>Expedia</w:t>
      </w:r>
      <w:r w:rsidRPr="00BA3308">
        <w:rPr>
          <w:rFonts w:ascii="Helvetica" w:eastAsia="Times New Roman" w:hAnsi="Helvetica" w:cs="Arial"/>
          <w:color w:val="022343"/>
          <w:sz w:val="22"/>
          <w:szCs w:val="22"/>
        </w:rPr>
        <w:t xml:space="preserve"> leveraged National Plan for Vacation Day to highlight three of its major channels: </w:t>
      </w:r>
      <w:proofErr w:type="spellStart"/>
      <w:r w:rsidRPr="00BA3308">
        <w:rPr>
          <w:rFonts w:ascii="Helvetica" w:eastAsia="Times New Roman" w:hAnsi="Helvetica" w:cs="Arial"/>
          <w:color w:val="022343"/>
          <w:sz w:val="22"/>
          <w:szCs w:val="22"/>
        </w:rPr>
        <w:t>CheapTickets</w:t>
      </w:r>
      <w:proofErr w:type="spellEnd"/>
      <w:r w:rsidRPr="00BA3308">
        <w:rPr>
          <w:rFonts w:ascii="Helvetica" w:eastAsia="Times New Roman" w:hAnsi="Helvetica" w:cs="Arial"/>
          <w:color w:val="022343"/>
          <w:sz w:val="22"/>
          <w:szCs w:val="22"/>
        </w:rPr>
        <w:t>, Orbitz, and Travelocity. </w:t>
      </w:r>
      <w:hyperlink r:id="rId43" w:history="1">
        <w:r w:rsidRPr="00BA3308">
          <w:rPr>
            <w:rFonts w:ascii="Helvetica" w:eastAsia="Times New Roman" w:hAnsi="Helvetica" w:cs="Arial"/>
            <w:color w:val="954F72"/>
            <w:sz w:val="22"/>
            <w:szCs w:val="22"/>
            <w:u w:val="single"/>
          </w:rPr>
          <w:t>Homepage takeovers</w:t>
        </w:r>
      </w:hyperlink>
      <w:r w:rsidRPr="00BA3308">
        <w:rPr>
          <w:rFonts w:ascii="Helvetica" w:eastAsia="Times New Roman" w:hAnsi="Helvetica" w:cs="Arial"/>
          <w:color w:val="022343"/>
          <w:sz w:val="22"/>
          <w:szCs w:val="22"/>
        </w:rPr>
        <w:t>, banner ads, and </w:t>
      </w:r>
      <w:hyperlink r:id="rId44" w:history="1">
        <w:r w:rsidRPr="00BA3308">
          <w:rPr>
            <w:rFonts w:ascii="Helvetica" w:eastAsia="Times New Roman" w:hAnsi="Helvetica" w:cs="Arial"/>
            <w:color w:val="954F72"/>
            <w:sz w:val="22"/>
            <w:szCs w:val="22"/>
            <w:u w:val="single"/>
          </w:rPr>
          <w:t>content</w:t>
        </w:r>
      </w:hyperlink>
      <w:r w:rsidRPr="00BA3308">
        <w:rPr>
          <w:rFonts w:ascii="Helvetica" w:eastAsia="Times New Roman" w:hAnsi="Helvetica" w:cs="Arial"/>
          <w:color w:val="022343"/>
          <w:sz w:val="22"/>
          <w:szCs w:val="22"/>
        </w:rPr>
        <w:t> was created specific to each brand. The Travelocity </w:t>
      </w:r>
      <w:hyperlink r:id="rId45" w:history="1">
        <w:r w:rsidRPr="00BA3308">
          <w:rPr>
            <w:rFonts w:ascii="Helvetica" w:eastAsia="Times New Roman" w:hAnsi="Helvetica" w:cs="Arial"/>
            <w:color w:val="954F72"/>
            <w:sz w:val="22"/>
            <w:szCs w:val="22"/>
            <w:u w:val="single"/>
          </w:rPr>
          <w:t>Roaming Gnome</w:t>
        </w:r>
      </w:hyperlink>
      <w:r w:rsidRPr="00BA3308">
        <w:rPr>
          <w:rFonts w:ascii="Helvetica" w:eastAsia="Times New Roman" w:hAnsi="Helvetica" w:cs="Arial"/>
          <w:color w:val="022343"/>
          <w:sz w:val="22"/>
          <w:szCs w:val="22"/>
        </w:rPr>
        <w:t> was a contender for our favorite! Internally, Expedia offered exclusive employee discounts on vacation packages as an extra incentive to plan.</w:t>
      </w:r>
    </w:p>
    <w:p w:rsidR="00BA3308" w:rsidRPr="00BA3308" w:rsidRDefault="00BA3308" w:rsidP="00BA3308">
      <w:pPr>
        <w:numPr>
          <w:ilvl w:val="0"/>
          <w:numId w:val="2"/>
        </w:numPr>
        <w:rPr>
          <w:rFonts w:ascii="Helvetica" w:eastAsia="Times New Roman" w:hAnsi="Helvetica" w:cs="Calibri"/>
          <w:color w:val="022343"/>
          <w:sz w:val="22"/>
          <w:szCs w:val="22"/>
        </w:rPr>
      </w:pPr>
      <w:r w:rsidRPr="00BA3308">
        <w:rPr>
          <w:rFonts w:ascii="Helvetica" w:eastAsia="Times New Roman" w:hAnsi="Helvetica" w:cs="Arial"/>
          <w:b/>
          <w:bCs/>
          <w:color w:val="022343"/>
          <w:sz w:val="22"/>
          <w:szCs w:val="22"/>
        </w:rPr>
        <w:t>Travel Channel</w:t>
      </w:r>
      <w:r w:rsidRPr="00BA3308">
        <w:rPr>
          <w:rFonts w:ascii="Helvetica" w:eastAsia="Times New Roman" w:hAnsi="Helvetica" w:cs="Arial"/>
          <w:color w:val="022343"/>
          <w:sz w:val="22"/>
          <w:szCs w:val="22"/>
        </w:rPr>
        <w:t> aired our Samantha Brown FOMO video on air 25 times the week leading up to National Plan for Vacation Day.</w:t>
      </w:r>
    </w:p>
    <w:p w:rsidR="00BA3308" w:rsidRPr="00BA3308" w:rsidRDefault="00BA3308" w:rsidP="00BA3308">
      <w:pPr>
        <w:rPr>
          <w:rFonts w:ascii="Helvetica" w:eastAsia="Times New Roman" w:hAnsi="Helvetica" w:cs="Calibri"/>
          <w:color w:val="000000"/>
          <w:sz w:val="22"/>
          <w:szCs w:val="22"/>
        </w:rPr>
      </w:pPr>
      <w:r w:rsidRPr="00BA3308">
        <w:rPr>
          <w:rFonts w:ascii="Helvetica" w:eastAsia="Times New Roman" w:hAnsi="Helvetica" w:cs="Arial"/>
          <w:color w:val="022343"/>
          <w:sz w:val="22"/>
          <w:szCs w:val="22"/>
        </w:rPr>
        <w:t> </w:t>
      </w:r>
    </w:p>
    <w:p w:rsidR="00BA3308" w:rsidRPr="00BA3308" w:rsidRDefault="00BA3308" w:rsidP="00BA3308">
      <w:pPr>
        <w:rPr>
          <w:rFonts w:ascii="Helvetica" w:eastAsia="Times New Roman" w:hAnsi="Helvetica" w:cs="Calibri"/>
          <w:color w:val="000000"/>
          <w:sz w:val="22"/>
          <w:szCs w:val="22"/>
        </w:rPr>
      </w:pPr>
      <w:r w:rsidRPr="00BA3308">
        <w:rPr>
          <w:rFonts w:ascii="Helvetica" w:eastAsia="Times New Roman" w:hAnsi="Helvetica" w:cs="Arial"/>
          <w:b/>
          <w:bCs/>
          <w:color w:val="022343"/>
          <w:sz w:val="22"/>
          <w:szCs w:val="22"/>
        </w:rPr>
        <w:t>Feedback from Members</w:t>
      </w:r>
    </w:p>
    <w:p w:rsidR="00BA3308" w:rsidRPr="00BA3308" w:rsidRDefault="00BA3308" w:rsidP="00BA3308">
      <w:pPr>
        <w:rPr>
          <w:rFonts w:ascii="Helvetica" w:eastAsia="Times New Roman" w:hAnsi="Helvetica" w:cs="Calibri"/>
          <w:color w:val="000000"/>
          <w:sz w:val="22"/>
          <w:szCs w:val="22"/>
        </w:rPr>
      </w:pPr>
      <w:r w:rsidRPr="00BA3308">
        <w:rPr>
          <w:rFonts w:ascii="Helvetica" w:eastAsia="Times New Roman" w:hAnsi="Helvetica" w:cs="Arial"/>
          <w:color w:val="022343"/>
          <w:sz w:val="22"/>
          <w:szCs w:val="22"/>
        </w:rPr>
        <w:t>The most rewarding part of Plan for Vacation this year was hearing feedback from our members that confirmed the value they feel from their U.S. Travel membership. A few highlights below.</w:t>
      </w:r>
    </w:p>
    <w:p w:rsidR="00302218" w:rsidRPr="00BA3308" w:rsidRDefault="00BA3308">
      <w:pPr>
        <w:rPr>
          <w:rFonts w:ascii="Helvetica" w:hAnsi="Helvetica"/>
          <w:i/>
          <w:iCs/>
          <w:sz w:val="22"/>
          <w:szCs w:val="22"/>
        </w:rPr>
      </w:pPr>
      <w:r>
        <w:rPr>
          <w:rFonts w:ascii="Helvetica" w:eastAsia="Times New Roman" w:hAnsi="Helvetica" w:cs="Arial"/>
          <w:color w:val="022343"/>
          <w:sz w:val="22"/>
          <w:szCs w:val="22"/>
        </w:rPr>
        <w:tab/>
      </w:r>
      <w:r w:rsidRPr="00BA3308">
        <w:rPr>
          <w:rFonts w:ascii="Helvetica" w:eastAsia="Times New Roman" w:hAnsi="Helvetica" w:cs="Arial"/>
          <w:i/>
          <w:iCs/>
          <w:color w:val="022343"/>
          <w:sz w:val="22"/>
          <w:szCs w:val="22"/>
        </w:rPr>
        <w:t>[Redacted]</w:t>
      </w:r>
    </w:p>
    <w:sectPr w:rsidR="00302218" w:rsidRPr="00BA3308" w:rsidSect="00FA0E5D">
      <w:footerReference w:type="even" r:id="rId46"/>
      <w:footerReference w:type="default" r:id="rId47"/>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DDD" w:rsidRDefault="001E6DDD" w:rsidP="00BA3308">
      <w:r>
        <w:separator/>
      </w:r>
    </w:p>
  </w:endnote>
  <w:endnote w:type="continuationSeparator" w:id="0">
    <w:p w:rsidR="001E6DDD" w:rsidRDefault="001E6DDD" w:rsidP="00BA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3202552"/>
      <w:docPartObj>
        <w:docPartGallery w:val="Page Numbers (Bottom of Page)"/>
        <w:docPartUnique/>
      </w:docPartObj>
    </w:sdtPr>
    <w:sdtEndPr>
      <w:rPr>
        <w:rStyle w:val="PageNumber"/>
      </w:rPr>
    </w:sdtEndPr>
    <w:sdtContent>
      <w:p w:rsidR="00BA3308" w:rsidRDefault="00BA3308" w:rsidP="007163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A3308" w:rsidRDefault="00BA3308" w:rsidP="00BA33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0"/>
        <w:szCs w:val="20"/>
      </w:rPr>
      <w:id w:val="696894776"/>
      <w:docPartObj>
        <w:docPartGallery w:val="Page Numbers (Bottom of Page)"/>
        <w:docPartUnique/>
      </w:docPartObj>
    </w:sdtPr>
    <w:sdtEndPr>
      <w:rPr>
        <w:rStyle w:val="PageNumber"/>
      </w:rPr>
    </w:sdtEndPr>
    <w:sdtContent>
      <w:p w:rsidR="00BA3308" w:rsidRPr="00BA3308" w:rsidRDefault="00BA3308" w:rsidP="00716317">
        <w:pPr>
          <w:pStyle w:val="Footer"/>
          <w:framePr w:wrap="none" w:vAnchor="text" w:hAnchor="margin" w:xAlign="right" w:y="1"/>
          <w:rPr>
            <w:rStyle w:val="PageNumber"/>
            <w:sz w:val="20"/>
            <w:szCs w:val="20"/>
          </w:rPr>
        </w:pPr>
        <w:r w:rsidRPr="00BA3308">
          <w:rPr>
            <w:rStyle w:val="PageNumber"/>
            <w:sz w:val="20"/>
            <w:szCs w:val="20"/>
          </w:rPr>
          <w:fldChar w:fldCharType="begin"/>
        </w:r>
        <w:r w:rsidRPr="00BA3308">
          <w:rPr>
            <w:rStyle w:val="PageNumber"/>
            <w:sz w:val="20"/>
            <w:szCs w:val="20"/>
          </w:rPr>
          <w:instrText xml:space="preserve"> PAGE </w:instrText>
        </w:r>
        <w:r w:rsidRPr="00BA3308">
          <w:rPr>
            <w:rStyle w:val="PageNumber"/>
            <w:sz w:val="20"/>
            <w:szCs w:val="20"/>
          </w:rPr>
          <w:fldChar w:fldCharType="separate"/>
        </w:r>
        <w:r w:rsidRPr="00BA3308">
          <w:rPr>
            <w:rStyle w:val="PageNumber"/>
            <w:noProof/>
            <w:sz w:val="20"/>
            <w:szCs w:val="20"/>
          </w:rPr>
          <w:t>3</w:t>
        </w:r>
        <w:r w:rsidRPr="00BA3308">
          <w:rPr>
            <w:rStyle w:val="PageNumber"/>
            <w:sz w:val="20"/>
            <w:szCs w:val="20"/>
          </w:rPr>
          <w:fldChar w:fldCharType="end"/>
        </w:r>
      </w:p>
    </w:sdtContent>
  </w:sdt>
  <w:p w:rsidR="00BA3308" w:rsidRPr="00BA3308" w:rsidRDefault="00BA3308" w:rsidP="00BA3308">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DDD" w:rsidRDefault="001E6DDD" w:rsidP="00BA3308">
      <w:r>
        <w:separator/>
      </w:r>
    </w:p>
  </w:footnote>
  <w:footnote w:type="continuationSeparator" w:id="0">
    <w:p w:rsidR="001E6DDD" w:rsidRDefault="001E6DDD" w:rsidP="00BA3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93377"/>
    <w:multiLevelType w:val="multilevel"/>
    <w:tmpl w:val="2DE0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F654D7"/>
    <w:multiLevelType w:val="multilevel"/>
    <w:tmpl w:val="F1BC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066A9B"/>
    <w:multiLevelType w:val="multilevel"/>
    <w:tmpl w:val="FA70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308"/>
    <w:rsid w:val="001E6DDD"/>
    <w:rsid w:val="00302218"/>
    <w:rsid w:val="00614203"/>
    <w:rsid w:val="0071043C"/>
    <w:rsid w:val="00BA3308"/>
    <w:rsid w:val="00D46174"/>
    <w:rsid w:val="00DE52B3"/>
    <w:rsid w:val="00FA0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9C0A173"/>
  <w14:defaultImageDpi w14:val="32767"/>
  <w15:chartTrackingRefBased/>
  <w15:docId w15:val="{4DF05CF8-1A3D-E247-9DA3-38BB1B5A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Theme="minorEastAsia" w:hAnsi="Helvetica Neue"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DE52B3"/>
    <w:pPr>
      <w:spacing w:before="100" w:beforeAutospacing="1" w:after="100" w:afterAutospacing="1"/>
      <w:outlineLvl w:val="2"/>
    </w:pPr>
    <w:rPr>
      <w:rFonts w:ascii="Times New Roman" w:eastAsia="Times New Roman" w:hAnsi="Times New Roman" w:cs="Times New Roman"/>
      <w:b/>
      <w:bCs/>
      <w:sz w:val="27"/>
      <w:szCs w:val="27"/>
      <w:lang w:eastAsia="en-US"/>
    </w:rPr>
  </w:style>
  <w:style w:type="paragraph" w:styleId="Heading4">
    <w:name w:val="heading 4"/>
    <w:basedOn w:val="Normal"/>
    <w:next w:val="Normal"/>
    <w:link w:val="Heading4Char"/>
    <w:uiPriority w:val="9"/>
    <w:semiHidden/>
    <w:unhideWhenUsed/>
    <w:qFormat/>
    <w:rsid w:val="00DE52B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3308"/>
    <w:rPr>
      <w:color w:val="0000FF"/>
      <w:u w:val="single"/>
    </w:rPr>
  </w:style>
  <w:style w:type="character" w:customStyle="1" w:styleId="apple-converted-space">
    <w:name w:val="apple-converted-space"/>
    <w:basedOn w:val="DefaultParagraphFont"/>
    <w:rsid w:val="00BA3308"/>
  </w:style>
  <w:style w:type="paragraph" w:styleId="Header">
    <w:name w:val="header"/>
    <w:basedOn w:val="Normal"/>
    <w:link w:val="HeaderChar"/>
    <w:uiPriority w:val="99"/>
    <w:unhideWhenUsed/>
    <w:rsid w:val="00BA3308"/>
    <w:pPr>
      <w:tabs>
        <w:tab w:val="center" w:pos="4680"/>
        <w:tab w:val="right" w:pos="9360"/>
      </w:tabs>
    </w:pPr>
  </w:style>
  <w:style w:type="character" w:customStyle="1" w:styleId="HeaderChar">
    <w:name w:val="Header Char"/>
    <w:basedOn w:val="DefaultParagraphFont"/>
    <w:link w:val="Header"/>
    <w:uiPriority w:val="99"/>
    <w:rsid w:val="00BA3308"/>
  </w:style>
  <w:style w:type="paragraph" w:styleId="Footer">
    <w:name w:val="footer"/>
    <w:basedOn w:val="Normal"/>
    <w:link w:val="FooterChar"/>
    <w:uiPriority w:val="99"/>
    <w:unhideWhenUsed/>
    <w:rsid w:val="00BA3308"/>
    <w:pPr>
      <w:tabs>
        <w:tab w:val="center" w:pos="4680"/>
        <w:tab w:val="right" w:pos="9360"/>
      </w:tabs>
    </w:pPr>
  </w:style>
  <w:style w:type="character" w:customStyle="1" w:styleId="FooterChar">
    <w:name w:val="Footer Char"/>
    <w:basedOn w:val="DefaultParagraphFont"/>
    <w:link w:val="Footer"/>
    <w:uiPriority w:val="99"/>
    <w:rsid w:val="00BA3308"/>
  </w:style>
  <w:style w:type="character" w:styleId="PageNumber">
    <w:name w:val="page number"/>
    <w:basedOn w:val="DefaultParagraphFont"/>
    <w:uiPriority w:val="99"/>
    <w:semiHidden/>
    <w:unhideWhenUsed/>
    <w:rsid w:val="00BA3308"/>
  </w:style>
  <w:style w:type="paragraph" w:styleId="Title">
    <w:name w:val="Title"/>
    <w:basedOn w:val="Normal"/>
    <w:next w:val="Normal"/>
    <w:link w:val="TitleChar"/>
    <w:uiPriority w:val="10"/>
    <w:qFormat/>
    <w:rsid w:val="00DE52B3"/>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DE52B3"/>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DE52B3"/>
    <w:pPr>
      <w:numPr>
        <w:ilvl w:val="1"/>
      </w:numPr>
      <w:spacing w:after="160"/>
    </w:pPr>
    <w:rPr>
      <w:rFonts w:asciiTheme="minorHAnsi" w:hAnsiTheme="minorHAns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DE52B3"/>
    <w:rPr>
      <w:rFonts w:asciiTheme="minorHAnsi" w:hAnsiTheme="minorHAnsi"/>
      <w:color w:val="5A5A5A" w:themeColor="text1" w:themeTint="A5"/>
      <w:spacing w:val="15"/>
      <w:sz w:val="22"/>
      <w:szCs w:val="22"/>
      <w:lang w:eastAsia="en-US"/>
    </w:rPr>
  </w:style>
  <w:style w:type="character" w:customStyle="1" w:styleId="Heading3Char">
    <w:name w:val="Heading 3 Char"/>
    <w:basedOn w:val="DefaultParagraphFont"/>
    <w:link w:val="Heading3"/>
    <w:uiPriority w:val="9"/>
    <w:rsid w:val="00DE52B3"/>
    <w:rPr>
      <w:rFonts w:ascii="Times New Roman" w:eastAsia="Times New Roman" w:hAnsi="Times New Roman" w:cs="Times New Roman"/>
      <w:b/>
      <w:bCs/>
      <w:sz w:val="27"/>
      <w:szCs w:val="27"/>
      <w:lang w:eastAsia="en-US"/>
    </w:rPr>
  </w:style>
  <w:style w:type="character" w:customStyle="1" w:styleId="Heading4Char">
    <w:name w:val="Heading 4 Char"/>
    <w:basedOn w:val="DefaultParagraphFont"/>
    <w:link w:val="Heading4"/>
    <w:uiPriority w:val="9"/>
    <w:semiHidden/>
    <w:rsid w:val="00DE52B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219751">
      <w:bodyDiv w:val="1"/>
      <w:marLeft w:val="0"/>
      <w:marRight w:val="0"/>
      <w:marTop w:val="0"/>
      <w:marBottom w:val="0"/>
      <w:divBdr>
        <w:top w:val="none" w:sz="0" w:space="0" w:color="auto"/>
        <w:left w:val="none" w:sz="0" w:space="0" w:color="auto"/>
        <w:bottom w:val="none" w:sz="0" w:space="0" w:color="auto"/>
        <w:right w:val="none" w:sz="0" w:space="0" w:color="auto"/>
      </w:divBdr>
    </w:div>
    <w:div w:id="1213807435">
      <w:bodyDiv w:val="1"/>
      <w:marLeft w:val="0"/>
      <w:marRight w:val="0"/>
      <w:marTop w:val="0"/>
      <w:marBottom w:val="0"/>
      <w:divBdr>
        <w:top w:val="none" w:sz="0" w:space="0" w:color="auto"/>
        <w:left w:val="none" w:sz="0" w:space="0" w:color="auto"/>
        <w:bottom w:val="none" w:sz="0" w:space="0" w:color="auto"/>
        <w:right w:val="none" w:sz="0" w:space="0" w:color="auto"/>
      </w:divBdr>
      <w:divsChild>
        <w:div w:id="1730572097">
          <w:marLeft w:val="0"/>
          <w:marRight w:val="0"/>
          <w:marTop w:val="0"/>
          <w:marBottom w:val="0"/>
          <w:divBdr>
            <w:top w:val="none" w:sz="0" w:space="0" w:color="auto"/>
            <w:left w:val="none" w:sz="0" w:space="0" w:color="auto"/>
            <w:bottom w:val="none" w:sz="0" w:space="0" w:color="auto"/>
            <w:right w:val="none" w:sz="0" w:space="0" w:color="auto"/>
          </w:divBdr>
          <w:divsChild>
            <w:div w:id="1697076336">
              <w:marLeft w:val="0"/>
              <w:marRight w:val="0"/>
              <w:marTop w:val="0"/>
              <w:marBottom w:val="0"/>
              <w:divBdr>
                <w:top w:val="none" w:sz="0" w:space="0" w:color="auto"/>
                <w:left w:val="none" w:sz="0" w:space="0" w:color="auto"/>
                <w:bottom w:val="none" w:sz="0" w:space="0" w:color="auto"/>
                <w:right w:val="none" w:sz="0" w:space="0" w:color="auto"/>
              </w:divBdr>
            </w:div>
            <w:div w:id="1693872118">
              <w:marLeft w:val="0"/>
              <w:marRight w:val="0"/>
              <w:marTop w:val="0"/>
              <w:marBottom w:val="0"/>
              <w:divBdr>
                <w:top w:val="none" w:sz="0" w:space="0" w:color="auto"/>
                <w:left w:val="none" w:sz="0" w:space="0" w:color="auto"/>
                <w:bottom w:val="none" w:sz="0" w:space="0" w:color="auto"/>
                <w:right w:val="none" w:sz="0" w:space="0" w:color="auto"/>
              </w:divBdr>
            </w:div>
            <w:div w:id="1391687751">
              <w:marLeft w:val="0"/>
              <w:marRight w:val="0"/>
              <w:marTop w:val="0"/>
              <w:marBottom w:val="0"/>
              <w:divBdr>
                <w:top w:val="none" w:sz="0" w:space="0" w:color="auto"/>
                <w:left w:val="none" w:sz="0" w:space="0" w:color="auto"/>
                <w:bottom w:val="none" w:sz="0" w:space="0" w:color="auto"/>
                <w:right w:val="none" w:sz="0" w:space="0" w:color="auto"/>
              </w:divBdr>
            </w:div>
            <w:div w:id="1972906756">
              <w:marLeft w:val="0"/>
              <w:marRight w:val="0"/>
              <w:marTop w:val="0"/>
              <w:marBottom w:val="0"/>
              <w:divBdr>
                <w:top w:val="none" w:sz="0" w:space="0" w:color="auto"/>
                <w:left w:val="none" w:sz="0" w:space="0" w:color="auto"/>
                <w:bottom w:val="none" w:sz="0" w:space="0" w:color="auto"/>
                <w:right w:val="none" w:sz="0" w:space="0" w:color="auto"/>
              </w:divBdr>
            </w:div>
            <w:div w:id="1545630725">
              <w:marLeft w:val="0"/>
              <w:marRight w:val="0"/>
              <w:marTop w:val="0"/>
              <w:marBottom w:val="0"/>
              <w:divBdr>
                <w:top w:val="none" w:sz="0" w:space="0" w:color="auto"/>
                <w:left w:val="none" w:sz="0" w:space="0" w:color="auto"/>
                <w:bottom w:val="none" w:sz="0" w:space="0" w:color="auto"/>
                <w:right w:val="none" w:sz="0" w:space="0" w:color="auto"/>
              </w:divBdr>
            </w:div>
            <w:div w:id="200410720">
              <w:marLeft w:val="0"/>
              <w:marRight w:val="0"/>
              <w:marTop w:val="0"/>
              <w:marBottom w:val="0"/>
              <w:divBdr>
                <w:top w:val="none" w:sz="0" w:space="0" w:color="auto"/>
                <w:left w:val="none" w:sz="0" w:space="0" w:color="auto"/>
                <w:bottom w:val="none" w:sz="0" w:space="0" w:color="auto"/>
                <w:right w:val="none" w:sz="0" w:space="0" w:color="auto"/>
              </w:divBdr>
            </w:div>
            <w:div w:id="359016891">
              <w:marLeft w:val="0"/>
              <w:marRight w:val="0"/>
              <w:marTop w:val="0"/>
              <w:marBottom w:val="0"/>
              <w:divBdr>
                <w:top w:val="none" w:sz="0" w:space="0" w:color="auto"/>
                <w:left w:val="none" w:sz="0" w:space="0" w:color="auto"/>
                <w:bottom w:val="none" w:sz="0" w:space="0" w:color="auto"/>
                <w:right w:val="none" w:sz="0" w:space="0" w:color="auto"/>
              </w:divBdr>
            </w:div>
            <w:div w:id="200173451">
              <w:marLeft w:val="0"/>
              <w:marRight w:val="0"/>
              <w:marTop w:val="0"/>
              <w:marBottom w:val="0"/>
              <w:divBdr>
                <w:top w:val="none" w:sz="0" w:space="0" w:color="auto"/>
                <w:left w:val="none" w:sz="0" w:space="0" w:color="auto"/>
                <w:bottom w:val="none" w:sz="0" w:space="0" w:color="auto"/>
                <w:right w:val="none" w:sz="0" w:space="0" w:color="auto"/>
              </w:divBdr>
            </w:div>
            <w:div w:id="1645810358">
              <w:marLeft w:val="0"/>
              <w:marRight w:val="0"/>
              <w:marTop w:val="0"/>
              <w:marBottom w:val="0"/>
              <w:divBdr>
                <w:top w:val="none" w:sz="0" w:space="0" w:color="auto"/>
                <w:left w:val="none" w:sz="0" w:space="0" w:color="auto"/>
                <w:bottom w:val="none" w:sz="0" w:space="0" w:color="auto"/>
                <w:right w:val="none" w:sz="0" w:space="0" w:color="auto"/>
              </w:divBdr>
            </w:div>
            <w:div w:id="432480845">
              <w:marLeft w:val="0"/>
              <w:marRight w:val="0"/>
              <w:marTop w:val="0"/>
              <w:marBottom w:val="0"/>
              <w:divBdr>
                <w:top w:val="none" w:sz="0" w:space="0" w:color="auto"/>
                <w:left w:val="none" w:sz="0" w:space="0" w:color="auto"/>
                <w:bottom w:val="none" w:sz="0" w:space="0" w:color="auto"/>
                <w:right w:val="none" w:sz="0" w:space="0" w:color="auto"/>
              </w:divBdr>
              <w:divsChild>
                <w:div w:id="21199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58330">
          <w:marLeft w:val="0"/>
          <w:marRight w:val="0"/>
          <w:marTop w:val="0"/>
          <w:marBottom w:val="0"/>
          <w:divBdr>
            <w:top w:val="none" w:sz="0" w:space="0" w:color="auto"/>
            <w:left w:val="none" w:sz="0" w:space="0" w:color="auto"/>
            <w:bottom w:val="none" w:sz="0" w:space="0" w:color="auto"/>
            <w:right w:val="none" w:sz="0" w:space="0" w:color="auto"/>
          </w:divBdr>
        </w:div>
        <w:div w:id="1850438232">
          <w:marLeft w:val="0"/>
          <w:marRight w:val="0"/>
          <w:marTop w:val="0"/>
          <w:marBottom w:val="0"/>
          <w:divBdr>
            <w:top w:val="none" w:sz="0" w:space="0" w:color="auto"/>
            <w:left w:val="none" w:sz="0" w:space="0" w:color="auto"/>
            <w:bottom w:val="none" w:sz="0" w:space="0" w:color="auto"/>
            <w:right w:val="none" w:sz="0" w:space="0" w:color="auto"/>
          </w:divBdr>
          <w:divsChild>
            <w:div w:id="21286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rbes.com/sites/nextavenue/2018/01/30/travel-insiders-top-tips-on-deals-luggage-and-flight-delays/" TargetMode="External"/><Relationship Id="rId18" Type="http://schemas.openxmlformats.org/officeDocument/2006/relationships/hyperlink" Target="http://mms.tveyes.com/PlaybackPortal.aspx?SavedEditID=fcb654da-38c1-437b-92d4-f22b9dc0042e" TargetMode="External"/><Relationship Id="rId26" Type="http://schemas.openxmlformats.org/officeDocument/2006/relationships/hyperlink" Target="https://twitter.com/ProjectTimeOff/status/958303735901573120" TargetMode="External"/><Relationship Id="rId39" Type="http://schemas.openxmlformats.org/officeDocument/2006/relationships/hyperlink" Target="http://chickasawcountry.com/pto" TargetMode="External"/><Relationship Id="rId21" Type="http://schemas.openxmlformats.org/officeDocument/2006/relationships/hyperlink" Target="https://www.instagram.com/p/BeluqNnAPSS/" TargetMode="External"/><Relationship Id="rId34" Type="http://schemas.openxmlformats.org/officeDocument/2006/relationships/hyperlink" Target="https://quartzy.qz.com/1191711/airbnbs-new-pay-less-up-front-feature-makes-your-future-vacation-a-reality/" TargetMode="External"/><Relationship Id="rId42" Type="http://schemas.openxmlformats.org/officeDocument/2006/relationships/hyperlink" Target="https://www.experiencekissimmee.com/blog/experience-kissimmee-doctor-mike-vacations-are-good-for-you" TargetMode="External"/><Relationship Id="rId47"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thriveglobal.com/stories/22140-why-planning-vacation-is-key-to-well-being-in-2018" TargetMode="External"/><Relationship Id="rId29" Type="http://schemas.openxmlformats.org/officeDocument/2006/relationships/hyperlink" Target="https://www.instagram.com/p/Bek7Ki2gq4C/" TargetMode="External"/><Relationship Id="rId11" Type="http://schemas.openxmlformats.org/officeDocument/2006/relationships/hyperlink" Target="http://www.cnn.com/travel/article/why-vacations-matter/index.html?sr=twCNN013018why-vacations-matter0132PMStoryGal" TargetMode="External"/><Relationship Id="rId24" Type="http://schemas.openxmlformats.org/officeDocument/2006/relationships/hyperlink" Target="https://www.usatoday.com/story/travel/destinations/2018/01/30/plan-vacation-day/1076495001/" TargetMode="External"/><Relationship Id="rId32" Type="http://schemas.openxmlformats.org/officeDocument/2006/relationships/hyperlink" Target="https://twitter.com/AAAOhio/status/958484993562509312" TargetMode="External"/><Relationship Id="rId37" Type="http://schemas.openxmlformats.org/officeDocument/2006/relationships/hyperlink" Target="https://www.dropbox.com/s/ayh3n2gjl1u3dw7/Crush%20Friday%20Industry%20Toolkit.pdf?dl=0" TargetMode="External"/><Relationship Id="rId40" Type="http://schemas.openxmlformats.org/officeDocument/2006/relationships/hyperlink" Target="https://twitter.com/Chickasaw/status/953030038282297357" TargetMode="External"/><Relationship Id="rId45" Type="http://schemas.openxmlformats.org/officeDocument/2006/relationships/hyperlink" Target="https://twitter.com/RoamingGnome/status/958448205015924736" TargetMode="External"/><Relationship Id="rId5" Type="http://schemas.openxmlformats.org/officeDocument/2006/relationships/footnotes" Target="footnotes.xml"/><Relationship Id="rId15" Type="http://schemas.openxmlformats.org/officeDocument/2006/relationships/hyperlink" Target="https://www.inc.com/bruce-poon-tip/3-ways-a-traveling-vacation-can-supercharge-your-career.html" TargetMode="External"/><Relationship Id="rId23" Type="http://schemas.openxmlformats.org/officeDocument/2006/relationships/hyperlink" Target="https://twitter.com/Sephora/status/958444171697754112" TargetMode="External"/><Relationship Id="rId28" Type="http://schemas.openxmlformats.org/officeDocument/2006/relationships/hyperlink" Target="https://twitter.com/ProjectTimeOff/status/955863168038948870" TargetMode="External"/><Relationship Id="rId36" Type="http://schemas.openxmlformats.org/officeDocument/2006/relationships/hyperlink" Target="https://www.alamo.com/en_US/car-rental/scenic-route/family-travel/vacation-planning-toolkit.html" TargetMode="External"/><Relationship Id="rId49" Type="http://schemas.openxmlformats.org/officeDocument/2006/relationships/theme" Target="theme/theme1.xml"/><Relationship Id="rId10" Type="http://schemas.openxmlformats.org/officeDocument/2006/relationships/hyperlink" Target="https://www.cnbc.com/2018/01/30/unused-vacation-costs-workers-66-billion-in-lost-benefits.html" TargetMode="External"/><Relationship Id="rId19" Type="http://schemas.openxmlformats.org/officeDocument/2006/relationships/hyperlink" Target="http://mms.tveyes.com/PlaybackPortal.aspx?SavedEditID=766957af-22a6-428b-9420-eaa92e901603" TargetMode="External"/><Relationship Id="rId31" Type="http://schemas.openxmlformats.org/officeDocument/2006/relationships/hyperlink" Target="https://www.instagram.com/p/BeJCtjPnriV/" TargetMode="External"/><Relationship Id="rId44" Type="http://schemas.openxmlformats.org/officeDocument/2006/relationships/hyperlink" Target="https://www.cheaptickets.com/blog/2018/01/10-states-leave-vacation-days-unused/?BRANDCID=CHEAPTICKETS-US.SOCIAL.TWITTER.SOCIAL-BLOG-ORGANIC.GENERIC&amp;sf83561148=1" TargetMode="External"/><Relationship Id="rId4" Type="http://schemas.openxmlformats.org/officeDocument/2006/relationships/webSettings" Target="webSettings.xml"/><Relationship Id="rId9" Type="http://schemas.openxmlformats.org/officeDocument/2006/relationships/hyperlink" Target="http://mms.tveyes.com/MediaCenterPlayer.aspx?u=aHR0cDovL21lZGlhY2VudGVyLnR2ZXllcy5jb20vZG93bmxvYWRnYXRld2F5LmFzcHg%2FVXNlcklEPTMwMzkzNCZNRElEPTkyOTU1MTYmTURTZWVkPTQ3OTYmVHlwZT1NZWRpYQ%3D%3D" TargetMode="External"/><Relationship Id="rId14" Type="http://schemas.openxmlformats.org/officeDocument/2006/relationships/hyperlink" Target="http://mms.tveyes.com/MediaCenterPlayer.aspx?u=aHR0cDovL21lZGlhY2VudGVyLnR2ZXllcy5jb20vZG93bmxvYWRnYXRld2F5LmFzcHg%2FVXNlcklEPTMwMzkzNCZNRElEPTkzMDA1MzMmTURTZWVkPTY3NzMmVHlwZT1NZWRpYQ%3D%3D" TargetMode="External"/><Relationship Id="rId22" Type="http://schemas.openxmlformats.org/officeDocument/2006/relationships/hyperlink" Target="https://twitter.com/JohnLegere/status/958469014522494976" TargetMode="External"/><Relationship Id="rId27" Type="http://schemas.openxmlformats.org/officeDocument/2006/relationships/hyperlink" Target="https://twitter.com/ProjectTimeOff/status/958326464662982662" TargetMode="External"/><Relationship Id="rId30" Type="http://schemas.openxmlformats.org/officeDocument/2006/relationships/hyperlink" Target="https://www.instagram.com/p/Bel4jZ0B5c3/" TargetMode="External"/><Relationship Id="rId35" Type="http://schemas.openxmlformats.org/officeDocument/2006/relationships/hyperlink" Target="https://twitter.com/Alamo/status/958352854431002624" TargetMode="External"/><Relationship Id="rId43" Type="http://schemas.openxmlformats.org/officeDocument/2006/relationships/hyperlink" Target="https://www.orbitz.com/plan4vacay?BRANDCID=ORBITZ-US.SOCIAL.TWITTER.SOCIAL-PROMOCODE.HOTEL" TargetMode="External"/><Relationship Id="rId48" Type="http://schemas.openxmlformats.org/officeDocument/2006/relationships/fontTable" Target="fontTable.xml"/><Relationship Id="rId8" Type="http://schemas.openxmlformats.org/officeDocument/2006/relationships/hyperlink" Target="https://apnews.com/eb8697e31e7140da9384824a6f5e75f3" TargetMode="External"/><Relationship Id="rId3" Type="http://schemas.openxmlformats.org/officeDocument/2006/relationships/settings" Target="settings.xml"/><Relationship Id="rId12" Type="http://schemas.openxmlformats.org/officeDocument/2006/relationships/hyperlink" Target="https://www.cntraveler.com/story/how-to-plan-an-entire-vacation-in-a-day" TargetMode="External"/><Relationship Id="rId17" Type="http://schemas.openxmlformats.org/officeDocument/2006/relationships/hyperlink" Target="https://www.usatoday.com/story/travel/destinations/2018/01/30/plan-vacation-day/1076495001/" TargetMode="External"/><Relationship Id="rId25" Type="http://schemas.openxmlformats.org/officeDocument/2006/relationships/hyperlink" Target="https://twitter.com/AdobeNews/status/958393985256402944" TargetMode="External"/><Relationship Id="rId33" Type="http://schemas.openxmlformats.org/officeDocument/2006/relationships/hyperlink" Target="https://press.atairbnb.com/national-plan-for-vacation-day-claim-your-days-off-and-plan-your-next-trip-using-airbnbs-pay-less-up-front-feature/" TargetMode="External"/><Relationship Id="rId38" Type="http://schemas.openxmlformats.org/officeDocument/2006/relationships/hyperlink" Target="https://pressroom.virginia.org/2018/01/virginia-tourism-corporation-announces-25-local-tourism-programs-to-receive-10000-grant-for-crush-friday-program-marketing-fund/" TargetMode="External"/><Relationship Id="rId46" Type="http://schemas.openxmlformats.org/officeDocument/2006/relationships/footer" Target="footer1.xml"/><Relationship Id="rId20" Type="http://schemas.openxmlformats.org/officeDocument/2006/relationships/hyperlink" Target="https://twitter.com/jcpenney/status/958359854330064897" TargetMode="External"/><Relationship Id="rId41" Type="http://schemas.openxmlformats.org/officeDocument/2006/relationships/hyperlink" Target="https://twitter.com/Vegas/status/958402812232187904"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1763</Words>
  <Characters>10052</Characters>
  <Application>Microsoft Office Word</Application>
  <DocSecurity>0</DocSecurity>
  <Lines>83</Lines>
  <Paragraphs>23</Paragraphs>
  <ScaleCrop>false</ScaleCrop>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 DeBaun</dc:creator>
  <cp:keywords/>
  <dc:description/>
  <cp:lastModifiedBy>Microsoft Office User</cp:lastModifiedBy>
  <cp:revision>3</cp:revision>
  <dcterms:created xsi:type="dcterms:W3CDTF">2018-03-15T14:37:00Z</dcterms:created>
  <dcterms:modified xsi:type="dcterms:W3CDTF">2018-03-15T14:41:00Z</dcterms:modified>
</cp:coreProperties>
</file>