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B7" w:rsidRDefault="007172B7" w:rsidP="007172B7">
      <w:r w:rsidRPr="00477CF6">
        <w:t xml:space="preserve">&lt; </w:t>
      </w:r>
      <w:r w:rsidRPr="00477CF6">
        <w:rPr>
          <w:b/>
        </w:rPr>
        <w:t>Date</w:t>
      </w:r>
      <w:r w:rsidRPr="00477CF6">
        <w:t xml:space="preserve"> &gt; </w:t>
      </w:r>
    </w:p>
    <w:p w:rsidR="007172B7" w:rsidRDefault="007172B7" w:rsidP="007172B7">
      <w:r w:rsidRPr="00477CF6">
        <w:t xml:space="preserve">Dear &lt; </w:t>
      </w:r>
      <w:r w:rsidRPr="00477CF6">
        <w:rPr>
          <w:b/>
        </w:rPr>
        <w:t>supervisor’s name</w:t>
      </w:r>
      <w:r w:rsidRPr="00477CF6">
        <w:t xml:space="preserve"> &gt;, </w:t>
      </w:r>
    </w:p>
    <w:p w:rsidR="007172B7" w:rsidRDefault="007172B7" w:rsidP="007172B7">
      <w:r w:rsidRPr="00477CF6">
        <w:t>I would like to attend PR News</w:t>
      </w:r>
      <w:r w:rsidR="000D15C3">
        <w:t>’ Measurement Conference</w:t>
      </w:r>
      <w:r w:rsidR="000A1845">
        <w:t>, which includes the So</w:t>
      </w:r>
      <w:r w:rsidR="000D15C3">
        <w:t>cial Media Boot Camp</w:t>
      </w:r>
      <w:r>
        <w:t xml:space="preserve">, </w:t>
      </w:r>
      <w:r w:rsidR="0011273B">
        <w:t xml:space="preserve">on </w:t>
      </w:r>
      <w:r w:rsidR="000D15C3">
        <w:t>April 20-21</w:t>
      </w:r>
      <w:r w:rsidR="00B767DA">
        <w:t>, 2017</w:t>
      </w:r>
      <w:r w:rsidR="003109E4">
        <w:t xml:space="preserve"> </w:t>
      </w:r>
      <w:r w:rsidR="00CA2E6C">
        <w:t>– a two-day</w:t>
      </w:r>
      <w:r w:rsidRPr="00477CF6">
        <w:t xml:space="preserve"> immersion of practical knowledge to </w:t>
      </w:r>
      <w:r w:rsidR="00CA2E6C">
        <w:t xml:space="preserve">expand and perfect </w:t>
      </w:r>
      <w:r>
        <w:t xml:space="preserve">our brand’s </w:t>
      </w:r>
      <w:r w:rsidR="000D15C3">
        <w:t xml:space="preserve">measurement </w:t>
      </w:r>
      <w:r w:rsidR="001E5F46">
        <w:t>abilities</w:t>
      </w:r>
      <w:r w:rsidR="000D15C3">
        <w:t xml:space="preserve"> to increase ROI </w:t>
      </w:r>
      <w:r w:rsidR="001E5F46">
        <w:t>for our communications efforts</w:t>
      </w:r>
      <w:r w:rsidR="003109E4">
        <w:t xml:space="preserve">. </w:t>
      </w:r>
      <w:r w:rsidRPr="00477CF6">
        <w:t xml:space="preserve">The </w:t>
      </w:r>
      <w:r w:rsidR="000D15C3">
        <w:t>Measurement Conference</w:t>
      </w:r>
      <w:r w:rsidR="00FB645B">
        <w:t xml:space="preserve"> </w:t>
      </w:r>
      <w:r w:rsidRPr="00477CF6">
        <w:t xml:space="preserve">will enable me to attend </w:t>
      </w:r>
      <w:r w:rsidR="00CA2E6C">
        <w:t>sessions on</w:t>
      </w:r>
      <w:r w:rsidR="007A1A5C">
        <w:t xml:space="preserve"> measurement dashboards, </w:t>
      </w:r>
      <w:r w:rsidR="00EA3462">
        <w:t xml:space="preserve">social media platforms, </w:t>
      </w:r>
      <w:r w:rsidR="007A1A5C">
        <w:t>Google Analytics, brand reputation tools, and other measurement tactics to satisfy our business goals and improve our communication strategy.</w:t>
      </w:r>
      <w:r w:rsidR="003109E4">
        <w:t xml:space="preserve"> </w:t>
      </w:r>
      <w:r w:rsidRPr="00477CF6">
        <w:t>Many of the pres</w:t>
      </w:r>
      <w:r>
        <w:t xml:space="preserve">entations are tailored to the &lt; </w:t>
      </w:r>
      <w:r w:rsidRPr="00477CF6">
        <w:rPr>
          <w:b/>
        </w:rPr>
        <w:t>your profession</w:t>
      </w:r>
      <w:r w:rsidR="000D15C3">
        <w:t xml:space="preserve"> &gt; profession</w:t>
      </w:r>
      <w:r w:rsidRPr="00477CF6">
        <w:t xml:space="preserve"> and give information on how to &lt; </w:t>
      </w:r>
      <w:r w:rsidRPr="00477CF6">
        <w:rPr>
          <w:b/>
        </w:rPr>
        <w:t>list benefits to your responsibilities</w:t>
      </w:r>
      <w:r w:rsidR="001E5F46">
        <w:t xml:space="preserve"> &gt;. </w:t>
      </w:r>
      <w:r w:rsidRPr="00477CF6">
        <w:t xml:space="preserve">I am seeking sponsorship for the registration fee and travel expenses to the conference. A detailed cost breakdown is included below. </w:t>
      </w:r>
    </w:p>
    <w:p w:rsidR="007172B7" w:rsidRDefault="007172B7" w:rsidP="007172B7">
      <w:r w:rsidRPr="00477CF6">
        <w:t xml:space="preserve">After reviewing the conference agenda, I have identified a number of sessions which will allow me to gain knowledge and understanding about how we can improve our </w:t>
      </w:r>
      <w:r w:rsidR="000D15C3">
        <w:t>measurement</w:t>
      </w:r>
      <w:r w:rsidRPr="00477CF6">
        <w:t xml:space="preserve"> </w:t>
      </w:r>
      <w:r>
        <w:t xml:space="preserve">efforts as well as </w:t>
      </w:r>
      <w:r w:rsidR="000D15C3">
        <w:t>develop a sound measurable communications strategy</w:t>
      </w:r>
      <w:r w:rsidRPr="00477CF6">
        <w:t xml:space="preserve">. The sessions are facilitated by industry experts who </w:t>
      </w:r>
      <w:r w:rsidR="000D15C3">
        <w:t>understand how to use measurement tools to improve</w:t>
      </w:r>
      <w:r w:rsidR="003C5C6A">
        <w:t xml:space="preserve"> ROI</w:t>
      </w:r>
      <w:r w:rsidRPr="00477CF6">
        <w:t xml:space="preserve">. Getting the information in a conference format will greatly reduce the research time and costs the &lt; </w:t>
      </w:r>
      <w:r w:rsidRPr="00477CF6">
        <w:rPr>
          <w:b/>
        </w:rPr>
        <w:t>your organization’s name</w:t>
      </w:r>
      <w:r w:rsidRPr="00477CF6">
        <w:t xml:space="preserve"> &gt; would normally incur in researching the topics.</w:t>
      </w:r>
    </w:p>
    <w:p w:rsidR="007172B7" w:rsidRDefault="007172B7" w:rsidP="007172B7">
      <w:r w:rsidRPr="00477CF6">
        <w:t xml:space="preserve">&lt; </w:t>
      </w:r>
      <w:r w:rsidRPr="00477CF6">
        <w:rPr>
          <w:b/>
        </w:rPr>
        <w:t>You will need to insert the session descriptions which most apply to your responsibilities.</w:t>
      </w:r>
      <w:r w:rsidRPr="00477CF6">
        <w:t xml:space="preserve"> &gt; </w:t>
      </w:r>
    </w:p>
    <w:p w:rsidR="007172B7" w:rsidRDefault="007172B7" w:rsidP="007172B7">
      <w:r w:rsidRPr="00477CF6">
        <w:t xml:space="preserve">The </w:t>
      </w:r>
      <w:r w:rsidR="00EA3462">
        <w:t>All-Access pass, which includes the Measurement C</w:t>
      </w:r>
      <w:r w:rsidR="000D15C3">
        <w:t>onference</w:t>
      </w:r>
      <w:r w:rsidR="00EA3462">
        <w:t>, Social Media Boot C</w:t>
      </w:r>
      <w:r w:rsidR="00FB645B">
        <w:t>amp</w:t>
      </w:r>
      <w:r w:rsidR="00EA3462">
        <w:t>, Measurement Hall of Fame ceremony, executive summary by PR News staff, meals and networking opportunities costs</w:t>
      </w:r>
      <w:r w:rsidRPr="00477CF6">
        <w:t xml:space="preserve"> $</w:t>
      </w:r>
      <w:r w:rsidR="00FB645B">
        <w:t>2</w:t>
      </w:r>
      <w:r w:rsidR="00A41518">
        <w:t>,</w:t>
      </w:r>
      <w:r w:rsidR="00EA3462">
        <w:t>3</w:t>
      </w:r>
      <w:r w:rsidR="000D15C3">
        <w:t>9</w:t>
      </w:r>
      <w:r w:rsidR="00FB645B">
        <w:t xml:space="preserve">0 </w:t>
      </w:r>
      <w:r w:rsidRPr="00477CF6">
        <w:t xml:space="preserve">but can be </w:t>
      </w:r>
      <w:r w:rsidRPr="00EA3462">
        <w:rPr>
          <w:color w:val="FF0000"/>
        </w:rPr>
        <w:t>reduced $</w:t>
      </w:r>
      <w:r w:rsidR="00EA3462" w:rsidRPr="00EA3462">
        <w:rPr>
          <w:color w:val="FF0000"/>
        </w:rPr>
        <w:t>8</w:t>
      </w:r>
      <w:r w:rsidR="000D15C3" w:rsidRPr="00EA3462">
        <w:rPr>
          <w:color w:val="FF0000"/>
        </w:rPr>
        <w:t>0</w:t>
      </w:r>
      <w:r w:rsidRPr="00EA3462">
        <w:rPr>
          <w:color w:val="FF0000"/>
        </w:rPr>
        <w:t xml:space="preserve">0 </w:t>
      </w:r>
      <w:r w:rsidR="00EA3462" w:rsidRPr="00EA3462">
        <w:rPr>
          <w:color w:val="FF0000"/>
        </w:rPr>
        <w:t>if I register</w:t>
      </w:r>
      <w:r w:rsidRPr="00EA3462">
        <w:rPr>
          <w:color w:val="FF0000"/>
        </w:rPr>
        <w:t xml:space="preserve"> before </w:t>
      </w:r>
      <w:r w:rsidR="000D15C3" w:rsidRPr="00EA3462">
        <w:rPr>
          <w:color w:val="FF0000"/>
        </w:rPr>
        <w:t xml:space="preserve">March </w:t>
      </w:r>
      <w:r w:rsidR="000A1845" w:rsidRPr="00EA3462">
        <w:rPr>
          <w:color w:val="FF0000"/>
        </w:rPr>
        <w:t>10</w:t>
      </w:r>
      <w:r w:rsidRPr="00EA3462">
        <w:rPr>
          <w:color w:val="FF0000"/>
        </w:rPr>
        <w:t>, 201</w:t>
      </w:r>
      <w:r w:rsidR="00FB645B" w:rsidRPr="00EA3462">
        <w:rPr>
          <w:color w:val="FF0000"/>
        </w:rPr>
        <w:t>7</w:t>
      </w:r>
      <w:r w:rsidRPr="00477CF6">
        <w:t xml:space="preserve">. </w:t>
      </w:r>
    </w:p>
    <w:p w:rsidR="007172B7" w:rsidRDefault="007172B7" w:rsidP="007172B7">
      <w:r w:rsidRPr="00477CF6">
        <w:t xml:space="preserve">&lt; </w:t>
      </w:r>
      <w:r w:rsidRPr="00477CF6">
        <w:rPr>
          <w:b/>
        </w:rPr>
        <w:t>You will need to insert your travel cost numbers in here</w:t>
      </w:r>
      <w:r w:rsidRPr="00477CF6">
        <w:t xml:space="preserve"> &gt; </w:t>
      </w:r>
    </w:p>
    <w:p w:rsidR="007172B7" w:rsidRDefault="007172B7" w:rsidP="007172B7">
      <w:pPr>
        <w:pStyle w:val="MediumGrid21"/>
      </w:pPr>
      <w:r w:rsidRPr="00477CF6">
        <w:t xml:space="preserve">Here is the breakdown of </w:t>
      </w:r>
      <w:r w:rsidR="00CA2E6C">
        <w:t>the</w:t>
      </w:r>
      <w:r w:rsidRPr="00477CF6">
        <w:t xml:space="preserve"> costs: </w:t>
      </w:r>
    </w:p>
    <w:p w:rsidR="007172B7" w:rsidRPr="00477CF6" w:rsidRDefault="007172B7" w:rsidP="007172B7">
      <w:pPr>
        <w:pStyle w:val="MediumGrid21"/>
      </w:pPr>
      <w:r w:rsidRPr="00477CF6">
        <w:t xml:space="preserve">Roundtrip Airfare: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MediumGrid21"/>
      </w:pPr>
      <w:r w:rsidRPr="00477CF6">
        <w:t xml:space="preserve">Transportation: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MediumGrid21"/>
      </w:pPr>
      <w:r w:rsidRPr="00477CF6">
        <w:t xml:space="preserve">Hotel: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MediumGrid21"/>
      </w:pPr>
      <w:r w:rsidRPr="00477CF6">
        <w:t xml:space="preserve">Meals: </w:t>
      </w:r>
      <w:r>
        <w:t>&lt;</w:t>
      </w:r>
      <w:r>
        <w:rPr>
          <w:b/>
        </w:rPr>
        <w:t>$xxx</w:t>
      </w:r>
      <w:r>
        <w:t>&gt;</w:t>
      </w:r>
    </w:p>
    <w:p w:rsidR="00255A38" w:rsidRPr="00C15F1D" w:rsidRDefault="00255A38" w:rsidP="007172B7">
      <w:pPr>
        <w:pStyle w:val="MediumGrid21"/>
        <w:rPr>
          <w:i/>
        </w:rPr>
      </w:pPr>
      <w:r w:rsidRPr="00C15F1D">
        <w:rPr>
          <w:i/>
        </w:rPr>
        <w:t>*</w:t>
      </w:r>
      <w:r w:rsidR="00C15F1D">
        <w:rPr>
          <w:i/>
        </w:rPr>
        <w:t>Breakfast</w:t>
      </w:r>
      <w:r w:rsidR="00FB645B">
        <w:rPr>
          <w:i/>
        </w:rPr>
        <w:t xml:space="preserve"> and lunch are</w:t>
      </w:r>
      <w:r w:rsidR="00C15F1D">
        <w:rPr>
          <w:i/>
        </w:rPr>
        <w:t xml:space="preserve"> complimentary both days</w:t>
      </w:r>
      <w:r w:rsidR="00FB645B">
        <w:rPr>
          <w:i/>
        </w:rPr>
        <w:t>.</w:t>
      </w:r>
    </w:p>
    <w:p w:rsidR="007172B7" w:rsidRDefault="007172B7" w:rsidP="007172B7">
      <w:pPr>
        <w:pStyle w:val="MediumGrid21"/>
      </w:pPr>
      <w:r w:rsidRPr="00477CF6">
        <w:t xml:space="preserve">Conference Fee: </w:t>
      </w:r>
      <w:r>
        <w:t>&lt;</w:t>
      </w:r>
      <w:r>
        <w:rPr>
          <w:b/>
        </w:rPr>
        <w:t>$</w:t>
      </w:r>
      <w:r w:rsidR="00EA3462">
        <w:rPr>
          <w:b/>
        </w:rPr>
        <w:t>1,590</w:t>
      </w:r>
      <w:r>
        <w:t>&gt;</w:t>
      </w:r>
      <w:r w:rsidR="00EA3462">
        <w:t xml:space="preserve"> (</w:t>
      </w:r>
      <w:r w:rsidR="00EA3462" w:rsidRPr="00EA3462">
        <w:rPr>
          <w:u w:val="single"/>
        </w:rPr>
        <w:t>Savings of $800 only through March 10!</w:t>
      </w:r>
      <w:r w:rsidR="00EA3462">
        <w:t>)</w:t>
      </w:r>
    </w:p>
    <w:p w:rsidR="007172B7" w:rsidRDefault="007172B7" w:rsidP="007172B7">
      <w:pPr>
        <w:pStyle w:val="MediumGrid21"/>
      </w:pPr>
      <w:r w:rsidRPr="00477CF6">
        <w:t>The total costs associated with a</w:t>
      </w:r>
      <w:r>
        <w:t xml:space="preserve">ttending this </w:t>
      </w:r>
      <w:r w:rsidR="00701E6F">
        <w:t>event</w:t>
      </w:r>
      <w:r>
        <w:t xml:space="preserve"> are: &lt;</w:t>
      </w:r>
      <w:r>
        <w:rPr>
          <w:b/>
        </w:rPr>
        <w:t>$xxx</w:t>
      </w:r>
      <w:r>
        <w:t>&gt;.</w:t>
      </w:r>
    </w:p>
    <w:p w:rsidR="007172B7" w:rsidRDefault="007172B7" w:rsidP="007172B7"/>
    <w:p w:rsidR="007172B7" w:rsidRDefault="007172B7" w:rsidP="007172B7">
      <w:r w:rsidRPr="00477CF6">
        <w:t xml:space="preserve">The opportunity for me to develop better contacts and gain knowledge in specific areas of &lt; </w:t>
      </w:r>
      <w:r w:rsidRPr="00477CF6">
        <w:rPr>
          <w:b/>
        </w:rPr>
        <w:t>your profession</w:t>
      </w:r>
      <w:r w:rsidRPr="00477CF6">
        <w:t xml:space="preserve"> &gt; makes my attendance at PR News’ </w:t>
      </w:r>
      <w:r w:rsidR="000D15C3">
        <w:t xml:space="preserve">Measurement Conference </w:t>
      </w:r>
      <w:r w:rsidR="00CA2E6C">
        <w:t>vital</w:t>
      </w:r>
      <w:r w:rsidR="00701E6F">
        <w:t xml:space="preserve"> </w:t>
      </w:r>
      <w:r w:rsidR="00CA2E6C">
        <w:t>and</w:t>
      </w:r>
      <w:r w:rsidRPr="00477CF6">
        <w:t xml:space="preserve"> will yield rich dividends for &lt; </w:t>
      </w:r>
      <w:r w:rsidRPr="00477CF6">
        <w:rPr>
          <w:b/>
        </w:rPr>
        <w:t xml:space="preserve">name of your organization </w:t>
      </w:r>
      <w:r w:rsidRPr="00477CF6">
        <w:t xml:space="preserve">&gt;. </w:t>
      </w:r>
    </w:p>
    <w:p w:rsidR="007172B7" w:rsidRDefault="007172B7" w:rsidP="007172B7">
      <w:pPr>
        <w:pStyle w:val="MediumGrid21"/>
      </w:pPr>
      <w:r w:rsidRPr="00477CF6">
        <w:t xml:space="preserve">Sincerely, </w:t>
      </w:r>
    </w:p>
    <w:p w:rsidR="007172B7" w:rsidRDefault="007172B7" w:rsidP="007172B7">
      <w:pPr>
        <w:pStyle w:val="MediumGrid21"/>
      </w:pPr>
    </w:p>
    <w:p w:rsidR="00C81B14" w:rsidRDefault="007172B7" w:rsidP="00EA3462">
      <w:pPr>
        <w:pStyle w:val="MediumGrid21"/>
      </w:pPr>
      <w:r w:rsidRPr="00477CF6">
        <w:t xml:space="preserve">&lt; </w:t>
      </w:r>
      <w:r w:rsidRPr="00477CF6">
        <w:rPr>
          <w:b/>
        </w:rPr>
        <w:t>your name here</w:t>
      </w:r>
      <w:r w:rsidRPr="00477CF6">
        <w:t xml:space="preserve"> &gt;</w:t>
      </w:r>
      <w:bookmarkStart w:id="0" w:name="_GoBack"/>
      <w:bookmarkEnd w:id="0"/>
    </w:p>
    <w:sectPr w:rsidR="00C8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B7"/>
    <w:rsid w:val="000A0A9F"/>
    <w:rsid w:val="000A1845"/>
    <w:rsid w:val="000D15C3"/>
    <w:rsid w:val="0011273B"/>
    <w:rsid w:val="001E5F46"/>
    <w:rsid w:val="00255A38"/>
    <w:rsid w:val="003109E4"/>
    <w:rsid w:val="003C5C6A"/>
    <w:rsid w:val="00701E6F"/>
    <w:rsid w:val="007172B7"/>
    <w:rsid w:val="007A1A5C"/>
    <w:rsid w:val="0089015A"/>
    <w:rsid w:val="008E3E2A"/>
    <w:rsid w:val="00A41518"/>
    <w:rsid w:val="00AF3545"/>
    <w:rsid w:val="00B02C13"/>
    <w:rsid w:val="00B71D64"/>
    <w:rsid w:val="00B767DA"/>
    <w:rsid w:val="00C15F1D"/>
    <w:rsid w:val="00C81B14"/>
    <w:rsid w:val="00CA2E6C"/>
    <w:rsid w:val="00CD7C20"/>
    <w:rsid w:val="00EA3462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424B"/>
  <w15:docId w15:val="{9E5F3A36-C61E-4C8A-9CB1-6F70B4DD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72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D7C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Laura Snitkovskiy</cp:lastModifiedBy>
  <cp:revision>2</cp:revision>
  <cp:lastPrinted>2016-07-26T22:01:00Z</cp:lastPrinted>
  <dcterms:created xsi:type="dcterms:W3CDTF">2017-03-03T16:46:00Z</dcterms:created>
  <dcterms:modified xsi:type="dcterms:W3CDTF">2017-03-03T16:46:00Z</dcterms:modified>
</cp:coreProperties>
</file>